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28" w:rsidRDefault="00B443E7" w:rsidP="00B443E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«Использование педагогами ДОУ</w:t>
      </w:r>
    </w:p>
    <w:p w:rsidR="00944F28" w:rsidRDefault="00B443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проекта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Посткроссинг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 в рамках</w:t>
      </w:r>
    </w:p>
    <w:p w:rsidR="00944F28" w:rsidRDefault="00B443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социально-коммуникативного</w:t>
      </w:r>
    </w:p>
    <w:p w:rsidR="00944F28" w:rsidRDefault="00B443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 познавательного развития</w:t>
      </w:r>
    </w:p>
    <w:p w:rsidR="00944F28" w:rsidRDefault="00B443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дошкольников»</w:t>
      </w:r>
    </w:p>
    <w:p w:rsidR="00944F28" w:rsidRDefault="00B443E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ab/>
      </w:r>
    </w:p>
    <w:p w:rsidR="00944F28" w:rsidRDefault="00B443E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</w:p>
    <w:p w:rsidR="00944F28" w:rsidRDefault="00B443E7">
      <w:pPr>
        <w:shd w:val="clear" w:color="auto" w:fill="FFFFFF"/>
        <w:tabs>
          <w:tab w:val="left" w:pos="670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944F28" w:rsidRDefault="00944F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4F28" w:rsidRDefault="00944F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4F28" w:rsidRDefault="00B443E7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Посткроссинг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— обмен почтовыми открытками по всей России или по миру. Желание познакомить подрастающее поколение с большой Россией посредством «живой» переписки с такими же дошколятами из других городов нашей страны помогло созданию и организации этого проекта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Посткроссинг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детскими садами России». За основу взят существующий и популярный сегодня во всем мире проект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Посткроссинг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(проект по обмену открытками между участниками из разных городов), но предполагающий помимо простого получения открытки, работу с картой России, дальнейшее общение между детскими садами посредством почтовой переписки, получение доступной для детей дошкольного возраста информации о других городах в письмах и презентациях</w:t>
      </w:r>
      <w:r>
        <w:rPr>
          <w:rFonts w:ascii="Times New Roman" w:hAnsi="Times New Roman" w:cs="Times New Roman"/>
          <w:sz w:val="28"/>
          <w:szCs w:val="28"/>
        </w:rPr>
        <w:t xml:space="preserve">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Посткроссинг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детскими садами России»  поможет воспитателям решить задачи ФГОС ДО, в частности, сформировать у детей представление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родном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привить любовь и уважение к Родине. С его помощью они познакомят дошкольников с разными городами России, организуют разные виды деятельности: игровую, познавательно-исследовательскую, изобразительную, музыкальную, восприятие художественной литературы.  Но, в отличие от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посткроссинга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 детском саду проект стал познавательным. Он предполагает работу с картой России, общение воспитателей из разных детских садов посредством переписки, обмен презентациями с информацией о городах для работы с детьми. 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стать участником проекта,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желание общаться и узнавать новое;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карта России;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открытки с марками;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проектор и экран.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 каждого проекта есть цель и задачи.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 проекта: воспитывать у детей старшего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патриотические чувства, любовь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Родине, гордость за свою страну.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развивать познавательную активность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познакомить с понятиями «география», «карта»,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графическими обозначениями на карте морей, рек, озер,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городов, областей;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рассказать о разных регионах и народах России;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познакомить с национальными традициями, исто-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событиями, великими людьми из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proofErr w:type="gramEnd"/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городов;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прививать интерес к общению с помощью писем,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открыток, телеграмм.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проект решает задачи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областей: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познавательного, речевого развития.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достать открытки с видами нашего города.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Познакомить детей с картой России. Отметить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страны, найти на карте город Самара, столицу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Москву, обратить внимание, что очень много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карте Автономных областей огромных размеров.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Приобрести открытки.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Составить текст послания воспитанникам из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городов.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Отправить открытку (экскурсия на почту).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Организовать работу с полученными открытками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презентациями.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Провести беседу о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 которого пришла</w:t>
      </w:r>
    </w:p>
    <w:p w:rsidR="00944F28" w:rsidRDefault="00B44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открытка.</w:t>
      </w:r>
    </w:p>
    <w:p w:rsidR="00944F28" w:rsidRDefault="0094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6"/>
        <w:gridCol w:w="124"/>
        <w:gridCol w:w="155"/>
      </w:tblGrid>
      <w:tr w:rsidR="00944F28">
        <w:tc>
          <w:tcPr>
            <w:tcW w:w="9078" w:type="dxa"/>
            <w:shd w:val="clear" w:color="auto" w:fill="auto"/>
            <w:vAlign w:val="center"/>
          </w:tcPr>
          <w:p w:rsidR="00944F28" w:rsidRDefault="00944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4F28" w:rsidRDefault="00B443E7">
            <w:pPr>
              <w:pStyle w:val="newsmaker-header"/>
              <w:spacing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информация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44F28" w:rsidRDefault="00B443E7">
            <w:pPr>
              <w:pStyle w:val="newsmaker-p"/>
              <w:spacing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Посткроссинг</w:t>
            </w:r>
            <w:proofErr w:type="spellEnd"/>
            <w:r>
              <w:rPr>
                <w:sz w:val="28"/>
                <w:szCs w:val="28"/>
              </w:rPr>
              <w:t xml:space="preserve"> – международный проект, участники которого обмениваются открытками. Его создал португалец Пауло. Первая открытка была отправлена из Португалии в Португалию 6 июля 2005 года. </w:t>
            </w:r>
          </w:p>
          <w:p w:rsidR="00944F28" w:rsidRDefault="00B443E7">
            <w:pPr>
              <w:pStyle w:val="newsmaker-p"/>
              <w:spacing w:afterAutospacing="1"/>
              <w:rPr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sz w:val="28"/>
                <w:szCs w:val="28"/>
              </w:rPr>
              <w:t>Участники проекта, данные которых находятся</w:t>
            </w:r>
            <w:proofErr w:type="gramEnd"/>
            <w:r>
              <w:rPr>
                <w:sz w:val="28"/>
                <w:szCs w:val="28"/>
              </w:rPr>
              <w:t xml:space="preserve"> в единой базе, отправляют открытки через специальный сайт. Каждый участник запрашивает случайный адрес и посылает другому участнику открытку. Когда открытка достигает адресата, тот регистрирует ее с помощью кода. Он состоит </w:t>
            </w:r>
            <w:r>
              <w:rPr>
                <w:sz w:val="28"/>
                <w:szCs w:val="28"/>
              </w:rPr>
              <w:lastRenderedPageBreak/>
              <w:t xml:space="preserve">из двух частей: двух букв – кода страны отправителя и нескольких цифр – порядкового номера открытки. </w:t>
            </w:r>
          </w:p>
          <w:p w:rsidR="00944F28" w:rsidRDefault="00B443E7">
            <w:pPr>
              <w:pStyle w:val="newsmaker-p"/>
              <w:spacing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Существует лимит на количество отправляемых открыток. Он равен 5 для начинающих пользователей и увеличивается с ростом числа открыток, которые дошли до адресата. </w:t>
            </w:r>
          </w:p>
          <w:p w:rsidR="00944F28" w:rsidRDefault="00B443E7">
            <w:pPr>
              <w:pStyle w:val="newsmaker-p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Посткроссинг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популярен</w:t>
            </w:r>
            <w:proofErr w:type="gramEnd"/>
            <w:r>
              <w:rPr>
                <w:sz w:val="28"/>
                <w:szCs w:val="28"/>
              </w:rPr>
              <w:t xml:space="preserve"> в Европе, США, Китае и России. В апреле 2017 года в проекте было зарегистрировано более 676 000 человек из 208 стран, 13 февраля 2017 года была получена 40-миллионная открытка. </w:t>
            </w:r>
          </w:p>
        </w:tc>
        <w:tc>
          <w:tcPr>
            <w:tcW w:w="123" w:type="dxa"/>
            <w:shd w:val="clear" w:color="auto" w:fill="auto"/>
            <w:vAlign w:val="center"/>
          </w:tcPr>
          <w:p w:rsidR="00944F28" w:rsidRDefault="00944F28">
            <w:pPr>
              <w:pStyle w:val="newsmaker-name"/>
              <w:rPr>
                <w:sz w:val="28"/>
                <w:szCs w:val="28"/>
              </w:rPr>
            </w:pPr>
          </w:p>
        </w:tc>
        <w:tc>
          <w:tcPr>
            <w:tcW w:w="154" w:type="dxa"/>
            <w:shd w:val="clear" w:color="auto" w:fill="auto"/>
            <w:vAlign w:val="center"/>
          </w:tcPr>
          <w:p w:rsidR="00944F28" w:rsidRDefault="00944F28">
            <w:pPr>
              <w:pStyle w:val="newsmaker-info"/>
              <w:rPr>
                <w:sz w:val="28"/>
                <w:szCs w:val="28"/>
              </w:rPr>
            </w:pPr>
          </w:p>
        </w:tc>
      </w:tr>
      <w:tr w:rsidR="00944F28">
        <w:tc>
          <w:tcPr>
            <w:tcW w:w="9355" w:type="dxa"/>
            <w:gridSpan w:val="3"/>
            <w:shd w:val="clear" w:color="auto" w:fill="auto"/>
            <w:vAlign w:val="center"/>
          </w:tcPr>
          <w:p w:rsidR="00944F28" w:rsidRDefault="00944F28">
            <w:pPr>
              <w:pStyle w:val="newsmaker-p"/>
              <w:rPr>
                <w:sz w:val="28"/>
                <w:szCs w:val="28"/>
              </w:rPr>
            </w:pPr>
          </w:p>
        </w:tc>
      </w:tr>
    </w:tbl>
    <w:p w:rsidR="00944F28" w:rsidRDefault="00944F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44F28" w:rsidRDefault="00944F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44F28" w:rsidRDefault="00944F28"/>
    <w:sectPr w:rsidR="00944F2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28"/>
    <w:rsid w:val="00944F28"/>
    <w:rsid w:val="00B40FF5"/>
    <w:rsid w:val="00B4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87D18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newsmaker-header">
    <w:name w:val="newsmaker-header"/>
    <w:basedOn w:val="a"/>
    <w:qFormat/>
    <w:rsid w:val="00A31ED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newsmaker-p">
    <w:name w:val="newsmaker-p"/>
    <w:basedOn w:val="a"/>
    <w:qFormat/>
    <w:rsid w:val="00A31ED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newsmaker-name">
    <w:name w:val="newsmaker-name"/>
    <w:basedOn w:val="a"/>
    <w:qFormat/>
    <w:rsid w:val="00A31ED7"/>
    <w:pPr>
      <w:spacing w:after="0" w:line="280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newsmaker-info">
    <w:name w:val="newsmaker-info"/>
    <w:basedOn w:val="a"/>
    <w:qFormat/>
    <w:rsid w:val="00A31ED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87D18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newsmaker-header">
    <w:name w:val="newsmaker-header"/>
    <w:basedOn w:val="a"/>
    <w:qFormat/>
    <w:rsid w:val="00A31ED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newsmaker-p">
    <w:name w:val="newsmaker-p"/>
    <w:basedOn w:val="a"/>
    <w:qFormat/>
    <w:rsid w:val="00A31ED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newsmaker-name">
    <w:name w:val="newsmaker-name"/>
    <w:basedOn w:val="a"/>
    <w:qFormat/>
    <w:rsid w:val="00A31ED7"/>
    <w:pPr>
      <w:spacing w:after="0" w:line="280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newsmaker-info">
    <w:name w:val="newsmaker-info"/>
    <w:basedOn w:val="a"/>
    <w:qFormat/>
    <w:rsid w:val="00A31ED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602</Words>
  <Characters>3438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Карина Колесникова</cp:lastModifiedBy>
  <cp:revision>9</cp:revision>
  <dcterms:created xsi:type="dcterms:W3CDTF">2019-04-17T19:07:00Z</dcterms:created>
  <dcterms:modified xsi:type="dcterms:W3CDTF">2020-06-04T18:02:00Z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