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29" w:rsidRDefault="00D97EFF" w:rsidP="00516B29">
      <w:pPr>
        <w:spacing w:before="300" w:after="150"/>
        <w:jc w:val="center"/>
        <w:outlineLvl w:val="2"/>
        <w:rPr>
          <w:rFonts w:ascii="Times New Roman" w:eastAsia="Times New Roman" w:hAnsi="Times New Roman" w:cs="Times New Roman"/>
          <w:b/>
          <w:i/>
          <w:color w:val="676A6C"/>
          <w:spacing w:val="-15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676A6C"/>
          <w:spacing w:val="-15"/>
          <w:sz w:val="40"/>
          <w:szCs w:val="40"/>
          <w:lang w:eastAsia="ru-RU"/>
        </w:rPr>
        <w:t>«</w:t>
      </w:r>
      <w:r w:rsidR="00516B29" w:rsidRPr="00516B29">
        <w:rPr>
          <w:rFonts w:ascii="Times New Roman" w:eastAsia="Times New Roman" w:hAnsi="Times New Roman" w:cs="Times New Roman"/>
          <w:b/>
          <w:i/>
          <w:color w:val="676A6C"/>
          <w:spacing w:val="-15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676A6C"/>
          <w:spacing w:val="-15"/>
          <w:sz w:val="40"/>
          <w:szCs w:val="40"/>
          <w:lang w:eastAsia="ru-RU"/>
        </w:rPr>
        <w:t>Чудо - камушки</w:t>
      </w:r>
      <w:r w:rsidR="00516B29" w:rsidRPr="00516B29">
        <w:rPr>
          <w:rFonts w:ascii="Times New Roman" w:eastAsia="Times New Roman" w:hAnsi="Times New Roman" w:cs="Times New Roman"/>
          <w:b/>
          <w:i/>
          <w:color w:val="676A6C"/>
          <w:spacing w:val="-15"/>
          <w:sz w:val="40"/>
          <w:szCs w:val="4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676A6C"/>
          <w:spacing w:val="-15"/>
          <w:sz w:val="40"/>
          <w:szCs w:val="40"/>
          <w:lang w:eastAsia="ru-RU"/>
        </w:rPr>
        <w:t xml:space="preserve"> - разноцветное счастье для развития детей»</w:t>
      </w:r>
    </w:p>
    <w:p w:rsidR="00D97EFF" w:rsidRDefault="00D97EFF" w:rsidP="00516B29">
      <w:pPr>
        <w:spacing w:before="300" w:after="150"/>
        <w:jc w:val="center"/>
        <w:outlineLvl w:val="2"/>
        <w:rPr>
          <w:rFonts w:ascii="Times New Roman" w:eastAsia="Times New Roman" w:hAnsi="Times New Roman" w:cs="Times New Roman"/>
          <w:b/>
          <w:i/>
          <w:color w:val="676A6C"/>
          <w:spacing w:val="-15"/>
          <w:sz w:val="40"/>
          <w:szCs w:val="40"/>
          <w:lang w:eastAsia="ru-RU"/>
        </w:rPr>
      </w:pPr>
    </w:p>
    <w:p w:rsidR="00516B29" w:rsidRDefault="00516B29" w:rsidP="00516B29">
      <w:pPr>
        <w:spacing w:before="300" w:after="150"/>
        <w:jc w:val="center"/>
        <w:outlineLvl w:val="2"/>
        <w:rPr>
          <w:rFonts w:ascii="Times New Roman" w:eastAsia="Times New Roman" w:hAnsi="Times New Roman" w:cs="Times New Roman"/>
          <w:b/>
          <w:i/>
          <w:color w:val="676A6C"/>
          <w:spacing w:val="-15"/>
          <w:sz w:val="40"/>
          <w:szCs w:val="40"/>
          <w:lang w:eastAsia="ru-RU"/>
        </w:rPr>
      </w:pP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«Истоки способностей и дарований детей на кончиках пальцев.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От пальцев идут тончайшие ручейки,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16B29">
        <w:rPr>
          <w:rFonts w:ascii="Times New Roman" w:hAnsi="Times New Roman" w:cs="Times New Roman"/>
          <w:sz w:val="28"/>
          <w:szCs w:val="28"/>
        </w:rPr>
        <w:t>которые питают источник творческой  мысли».            </w:t>
      </w:r>
      <w:proofErr w:type="gramEnd"/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 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 xml:space="preserve">Шарики </w:t>
      </w:r>
      <w:proofErr w:type="spellStart"/>
      <w:r w:rsidRPr="00516B2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516B29">
        <w:rPr>
          <w:rFonts w:ascii="Times New Roman" w:hAnsi="Times New Roman" w:cs="Times New Roman"/>
          <w:sz w:val="28"/>
          <w:szCs w:val="28"/>
        </w:rPr>
        <w:t xml:space="preserve"> — это потомки глиняных шариков, которыми играли древние люди многие тысячи лет назад. </w:t>
      </w:r>
      <w:proofErr w:type="spellStart"/>
      <w:r w:rsidRPr="00516B2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516B29">
        <w:rPr>
          <w:rFonts w:ascii="Times New Roman" w:hAnsi="Times New Roman" w:cs="Times New Roman"/>
          <w:sz w:val="28"/>
          <w:szCs w:val="28"/>
        </w:rPr>
        <w:t xml:space="preserve"> — в переводе означает «мраморный». Шарики </w:t>
      </w:r>
      <w:proofErr w:type="spellStart"/>
      <w:r w:rsidRPr="00516B2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516B29">
        <w:rPr>
          <w:rFonts w:ascii="Times New Roman" w:hAnsi="Times New Roman" w:cs="Times New Roman"/>
          <w:sz w:val="28"/>
          <w:szCs w:val="28"/>
        </w:rPr>
        <w:t xml:space="preserve"> берут свое начало от развлечений древних римлян и греков. Они объединяют в себе морскую волну, звездную пыль, янтарь и каплю воды.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Вся жизнь ребенка — игра. И потому процесс обучения ребенка не может проходить без нее. Тактильные ощущения, мелкая моторика, мыслительные операции развиваются в детской игре. Движения пальцев рук стимулируют деятельность ЦНС и ускоряют развитие речи ребенка. Систематические упражнения для пальцев не только стимулируют развитие речи, но и являются, по мнению М.М. Кольцовой, "мощным средством повышения работоспособности головного мозга".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 Применение камушков «</w:t>
      </w:r>
      <w:proofErr w:type="spellStart"/>
      <w:r w:rsidRPr="00516B2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516B29">
        <w:rPr>
          <w:rFonts w:ascii="Times New Roman" w:hAnsi="Times New Roman" w:cs="Times New Roman"/>
          <w:sz w:val="28"/>
          <w:szCs w:val="28"/>
        </w:rPr>
        <w:t>» — это один из нетрадиционных приемов обучения, интересный для детей. Это универсальное пособие представляет собой готовые наборы стеклянных камушков разного цвета и различные задания с ними.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 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 xml:space="preserve">Можно с уверенностью предположить, что игра в </w:t>
      </w:r>
      <w:proofErr w:type="spellStart"/>
      <w:r w:rsidRPr="00516B2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516B29">
        <w:rPr>
          <w:rFonts w:ascii="Times New Roman" w:hAnsi="Times New Roman" w:cs="Times New Roman"/>
          <w:sz w:val="28"/>
          <w:szCs w:val="28"/>
        </w:rPr>
        <w:t xml:space="preserve"> ведет свою историю от времен нашего пещерного предка, когда маленькие неандертальцы играли в свободное время мелкой галькой или шариками из глины. Изделия в виде шариков были обнаружены в различных </w:t>
      </w:r>
      <w:r w:rsidRPr="00516B29">
        <w:rPr>
          <w:rFonts w:ascii="Times New Roman" w:hAnsi="Times New Roman" w:cs="Times New Roman"/>
          <w:sz w:val="28"/>
          <w:szCs w:val="28"/>
        </w:rPr>
        <w:lastRenderedPageBreak/>
        <w:t xml:space="preserve">археологических зонах всего мира. </w:t>
      </w:r>
      <w:proofErr w:type="spellStart"/>
      <w:r w:rsidRPr="00516B2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516B29">
        <w:rPr>
          <w:rFonts w:ascii="Times New Roman" w:hAnsi="Times New Roman" w:cs="Times New Roman"/>
          <w:sz w:val="28"/>
          <w:szCs w:val="28"/>
        </w:rPr>
        <w:t xml:space="preserve"> делались из кремня, камня и обожженной глины. Шарики из глины, предназначенные для игры, были найдены в пирамидах Египта и на местах древних городов Ацтеков. Изготовление </w:t>
      </w:r>
      <w:proofErr w:type="spellStart"/>
      <w:r w:rsidRPr="00516B2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516B29">
        <w:rPr>
          <w:rFonts w:ascii="Times New Roman" w:hAnsi="Times New Roman" w:cs="Times New Roman"/>
          <w:sz w:val="28"/>
          <w:szCs w:val="28"/>
        </w:rPr>
        <w:t xml:space="preserve"> Веками </w:t>
      </w:r>
      <w:proofErr w:type="spellStart"/>
      <w:r w:rsidRPr="00516B2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516B29">
        <w:rPr>
          <w:rFonts w:ascii="Times New Roman" w:hAnsi="Times New Roman" w:cs="Times New Roman"/>
          <w:sz w:val="28"/>
          <w:szCs w:val="28"/>
        </w:rPr>
        <w:t xml:space="preserve"> изготавливались из натурального материала. Приблизительно двести лет назад западный мир впервые познакомился с китайскими керамическими шариками. О появлении в обиходе фарфоровых шариков рассказывается в самой первой книге о </w:t>
      </w:r>
      <w:proofErr w:type="spellStart"/>
      <w:r w:rsidRPr="00516B2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516B29">
        <w:rPr>
          <w:rFonts w:ascii="Times New Roman" w:hAnsi="Times New Roman" w:cs="Times New Roman"/>
          <w:sz w:val="28"/>
          <w:szCs w:val="28"/>
        </w:rPr>
        <w:t>, изданной в 1815 году в Англии.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 xml:space="preserve">Красота </w:t>
      </w:r>
      <w:proofErr w:type="spellStart"/>
      <w:r w:rsidRPr="00516B2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516B29">
        <w:rPr>
          <w:rFonts w:ascii="Times New Roman" w:hAnsi="Times New Roman" w:cs="Times New Roman"/>
          <w:sz w:val="28"/>
          <w:szCs w:val="28"/>
        </w:rPr>
        <w:t xml:space="preserve"> завораживает настолько, что и взрослым, и детям хочется к ним прикоснуться, подержать их в руках, поиграть с ними. Так эстетическая привлекательность </w:t>
      </w:r>
      <w:proofErr w:type="spellStart"/>
      <w:r w:rsidRPr="00516B2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516B29">
        <w:rPr>
          <w:rFonts w:ascii="Times New Roman" w:hAnsi="Times New Roman" w:cs="Times New Roman"/>
          <w:sz w:val="28"/>
          <w:szCs w:val="28"/>
        </w:rPr>
        <w:t xml:space="preserve"> усилила интерес к этой игре у современных детей, в противовес новейшим, высокотехнологичным игрушкам.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 xml:space="preserve">Несмотря на внешнюю простоту и доступность, их можно использовать не только в области математического и познавательного развития. </w:t>
      </w:r>
      <w:proofErr w:type="spellStart"/>
      <w:r w:rsidRPr="00516B2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516B29">
        <w:rPr>
          <w:rFonts w:ascii="Times New Roman" w:hAnsi="Times New Roman" w:cs="Times New Roman"/>
          <w:sz w:val="28"/>
          <w:szCs w:val="28"/>
        </w:rPr>
        <w:t xml:space="preserve"> способствует решению целого ряда задач: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 xml:space="preserve">а) развивают </w:t>
      </w:r>
      <w:proofErr w:type="spellStart"/>
      <w:r w:rsidRPr="00516B29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Pr="00516B29">
        <w:rPr>
          <w:rFonts w:ascii="Times New Roman" w:hAnsi="Times New Roman" w:cs="Times New Roman"/>
          <w:sz w:val="28"/>
          <w:szCs w:val="28"/>
        </w:rPr>
        <w:t>, обследовательские действия;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б) расширяют представления об окружающей действительности и словарный запас;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в) формируют готовность к обучению грамоте (упражнение в звукобуквенном разборе слова, закрепление правильного образа буквы)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г) способствуют закреплению понятий величины, формы, цвета, количества;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6B2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16B29">
        <w:rPr>
          <w:rFonts w:ascii="Times New Roman" w:hAnsi="Times New Roman" w:cs="Times New Roman"/>
          <w:sz w:val="28"/>
          <w:szCs w:val="28"/>
        </w:rPr>
        <w:t>) развивают умения сравнивать, классифицировать, группировать, чередовать по признаку, анализировать;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е) развивают навыки порядкового и количественного счета;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ж) способствуют развитию ориентировки в пространстве, на листе бумаги;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6B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16B29">
        <w:rPr>
          <w:rFonts w:ascii="Times New Roman" w:hAnsi="Times New Roman" w:cs="Times New Roman"/>
          <w:sz w:val="28"/>
          <w:szCs w:val="28"/>
        </w:rPr>
        <w:t>) развивают чувство ритма, цвета, композиции;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и) развивают мелкую моторику рук, точность и продуктивность движений;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к) способствуют развитию воображения и творчества;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И главное для нас – способствуют развитию самостоятельности и инициативности ребенка.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lastRenderedPageBreak/>
        <w:t xml:space="preserve">Все эти </w:t>
      </w:r>
      <w:proofErr w:type="gramStart"/>
      <w:r w:rsidRPr="00516B29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516B29">
        <w:rPr>
          <w:rFonts w:ascii="Times New Roman" w:hAnsi="Times New Roman" w:cs="Times New Roman"/>
          <w:sz w:val="28"/>
          <w:szCs w:val="28"/>
        </w:rPr>
        <w:t xml:space="preserve"> возможно решить и иным способом, но </w:t>
      </w:r>
      <w:proofErr w:type="spellStart"/>
      <w:r w:rsidRPr="00516B2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516B29">
        <w:rPr>
          <w:rFonts w:ascii="Times New Roman" w:hAnsi="Times New Roman" w:cs="Times New Roman"/>
          <w:sz w:val="28"/>
          <w:szCs w:val="28"/>
        </w:rPr>
        <w:t xml:space="preserve"> помогают организовать процесс легко, продуктивно, с большим удовольствием и пользой для ребенка.  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И это далеко не полный перечень, немаловажную роль, камешки «</w:t>
      </w:r>
      <w:proofErr w:type="spellStart"/>
      <w:r w:rsidRPr="00516B2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516B29">
        <w:rPr>
          <w:rFonts w:ascii="Times New Roman" w:hAnsi="Times New Roman" w:cs="Times New Roman"/>
          <w:sz w:val="28"/>
          <w:szCs w:val="28"/>
        </w:rPr>
        <w:t>» играют в создании эмоционально - положительного настроения у детей и способствуют формированию мотивации к обучению.   Перед началом игр необходимо напомнить ребенку ряд правил по безопасности: камешки нельзя брать в рот, так как их можно проглотить, а это опасно; их нельзя кидать, так как они стеклянные и могут разбиться.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Для развития элементарных математических способностей, ребенку можно предложить: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 xml:space="preserve">Выкладывать последовательности: например, разложить камни по размеру от маленького </w:t>
      </w:r>
      <w:proofErr w:type="gramStart"/>
      <w:r w:rsidRPr="00516B2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16B29">
        <w:rPr>
          <w:rFonts w:ascii="Times New Roman" w:hAnsi="Times New Roman" w:cs="Times New Roman"/>
          <w:sz w:val="28"/>
          <w:szCs w:val="28"/>
        </w:rPr>
        <w:t> большому; или предложить составить более сложные ряды: выложить два одинаковых по цвету маленьких камешка и один большой камешек. Ребенок и сам может придумать свой «узор» и продолжит ряд.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 xml:space="preserve">Выкладывать геометрические фигуры, цифры: вы можете нарисовать на листке контур фигуры, а ребенок будет повторять контур камешками. Дети постарше могут отгадывать фигуру по точкам: например, выложив три камешка, ребенок должен догадаться, что это треугольник. Из камней можно выкладывать геометрические фигуры, предметы и ряды от </w:t>
      </w:r>
      <w:proofErr w:type="gramStart"/>
      <w:r w:rsidRPr="00516B29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516B29">
        <w:rPr>
          <w:rFonts w:ascii="Times New Roman" w:hAnsi="Times New Roman" w:cs="Times New Roman"/>
          <w:sz w:val="28"/>
          <w:szCs w:val="28"/>
        </w:rPr>
        <w:t xml:space="preserve"> к меньшему и наоборот. Из камешков дети с удовольствием выкладывают дорожки разной длины, а из плоских камешков - башенки разной высоты.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Назвать цифры в прямом и обрат</w:t>
      </w:r>
      <w:r w:rsidRPr="00516B29">
        <w:rPr>
          <w:rFonts w:ascii="Times New Roman" w:hAnsi="Times New Roman" w:cs="Times New Roman"/>
          <w:sz w:val="28"/>
          <w:szCs w:val="28"/>
        </w:rPr>
        <w:softHyphen/>
        <w:t>ном порядке, назвать предыдущее и последующее число.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 xml:space="preserve">Посчитать </w:t>
      </w:r>
      <w:proofErr w:type="gramStart"/>
      <w:r w:rsidRPr="00516B29">
        <w:rPr>
          <w:rFonts w:ascii="Times New Roman" w:hAnsi="Times New Roman" w:cs="Times New Roman"/>
          <w:sz w:val="28"/>
          <w:szCs w:val="28"/>
        </w:rPr>
        <w:t>камешки</w:t>
      </w:r>
      <w:proofErr w:type="gramEnd"/>
      <w:r w:rsidRPr="00516B29">
        <w:rPr>
          <w:rFonts w:ascii="Times New Roman" w:hAnsi="Times New Roman" w:cs="Times New Roman"/>
          <w:sz w:val="28"/>
          <w:szCs w:val="28"/>
        </w:rPr>
        <w:t xml:space="preserve"> используя порядковый и количественный счет.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Составление, выкладывание и решение математических «примеров»;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Сортировка по заданному признаку;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 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Соотнесение камешков и групп предметов, цифр;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 xml:space="preserve">«Слепое» выкладывание и поиск предметов среди камешков </w:t>
      </w:r>
      <w:proofErr w:type="spellStart"/>
      <w:r w:rsidRPr="00516B2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516B29">
        <w:rPr>
          <w:rFonts w:ascii="Times New Roman" w:hAnsi="Times New Roman" w:cs="Times New Roman"/>
          <w:sz w:val="28"/>
          <w:szCs w:val="28"/>
        </w:rPr>
        <w:t>;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lastRenderedPageBreak/>
        <w:t>Спонтанное выкладывание (высыпание) камешков с дальнейшим осознанием образов;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Диктовка цветом и размером;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Ориентировка на листе бумаги по условиям.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516B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16B29">
        <w:rPr>
          <w:rFonts w:ascii="Times New Roman" w:hAnsi="Times New Roman" w:cs="Times New Roman"/>
          <w:sz w:val="28"/>
          <w:szCs w:val="28"/>
        </w:rPr>
        <w:t xml:space="preserve"> чтобы познавать мир, малышу необходимы новые ощущения.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Используя камешки, можно: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выкладывать «дорожки» для пальчиков;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сделать сенсорную коробку, в которой может быть, к </w:t>
      </w:r>
      <w:proofErr w:type="gramStart"/>
      <w:r w:rsidRPr="00516B29"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 w:rsidRPr="00516B29">
        <w:rPr>
          <w:rFonts w:ascii="Times New Roman" w:hAnsi="Times New Roman" w:cs="Times New Roman"/>
          <w:sz w:val="28"/>
          <w:szCs w:val="28"/>
        </w:rPr>
        <w:t xml:space="preserve"> большие камни, маленькие камешки, гладкие и шершавые камни — отыскивать ручками нужные вам камешки;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сделать тактильный мешочек с различными предметами, среди которых необходимо найти камешки на ощупь;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стучать камешками по различным поверхностям — друг о друга, по дереву, пластику, металлу. Выяснить, какой звук звонче, какой ниже, какой звук выдает большой камень, а какой маленький.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 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 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 xml:space="preserve">Использование камушков </w:t>
      </w:r>
      <w:proofErr w:type="spellStart"/>
      <w:r w:rsidRPr="00516B2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516B29">
        <w:rPr>
          <w:rFonts w:ascii="Times New Roman" w:hAnsi="Times New Roman" w:cs="Times New Roman"/>
          <w:sz w:val="28"/>
          <w:szCs w:val="28"/>
        </w:rPr>
        <w:t xml:space="preserve"> при изучении лексических тем.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Цель: Закрепление знаний по изучаемой теме и их классификация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     «Заполни картинку камешками» ​ 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 Предлагается картинка для заполнения камешками  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«Крестики - нолики»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    Развивать у детей мелкую моторику, логическое мышление, память, внимание, ориентировку в пространстве.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 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Дети очень любят собирать различные камушки и играть с ними. Малышей привлекает всё таинственное, а камни обладают какой-то неведомой энергетикой. Детям они приносят радость и положительно влияют на их всестороннее развитие.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lastRenderedPageBreak/>
        <w:t xml:space="preserve">Игры с камнями оказывают положительное влияние и на психику ребенка. Даже простое перебирание камешков, рассматривание, поиск самого красивого делает малыша спокойным и уравновешенным, воспитывает любознательность. Камни используются как </w:t>
      </w:r>
      <w:proofErr w:type="spellStart"/>
      <w:r w:rsidRPr="00516B29">
        <w:rPr>
          <w:rFonts w:ascii="Times New Roman" w:hAnsi="Times New Roman" w:cs="Times New Roman"/>
          <w:sz w:val="28"/>
          <w:szCs w:val="28"/>
        </w:rPr>
        <w:t>стимульный</w:t>
      </w:r>
      <w:proofErr w:type="spellEnd"/>
      <w:r w:rsidRPr="00516B29">
        <w:rPr>
          <w:rFonts w:ascii="Times New Roman" w:hAnsi="Times New Roman" w:cs="Times New Roman"/>
          <w:sz w:val="28"/>
          <w:szCs w:val="28"/>
        </w:rPr>
        <w:t xml:space="preserve"> материал для свободных ассоциаций ребенка. Использование метода активного воображения позволяет выявить возможные направления работы, прояснить запрос и в большинстве случаев решить проблемы. </w:t>
      </w:r>
      <w:r w:rsidRPr="00516B29">
        <w:rPr>
          <w:rFonts w:ascii="Times New Roman" w:hAnsi="Times New Roman" w:cs="Times New Roman"/>
          <w:sz w:val="28"/>
          <w:szCs w:val="28"/>
        </w:rPr>
        <w:br/>
        <w:t xml:space="preserve">        Работа с камешками предоставляет пространство для творчества и исследования, для индивидуальной и групповой </w:t>
      </w:r>
      <w:proofErr w:type="spellStart"/>
      <w:r w:rsidRPr="00516B29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516B29">
        <w:rPr>
          <w:rFonts w:ascii="Times New Roman" w:hAnsi="Times New Roman" w:cs="Times New Roman"/>
          <w:sz w:val="28"/>
          <w:szCs w:val="28"/>
        </w:rPr>
        <w:t>, для снятия усталости, напряжения, разрешения негативных эмоциональных переживаний.    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Говорим и отдыхаем,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Камешки перебираем,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Разные - разные: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Голубые, красные,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Желтые, зеленые,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Легкие, тяжелые. 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Будем камешки считать,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Будем камешки считать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И цвета запоминать. 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Громко четко говорим,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Говорим и не спешим,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камешки в руках сжимаем,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до пяти с тобой считаем.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 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Повторяй за мной опять.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t> </w:t>
      </w:r>
    </w:p>
    <w:p w:rsidR="00516B29" w:rsidRPr="00516B29" w:rsidRDefault="00516B29" w:rsidP="00516B29">
      <w:pPr>
        <w:rPr>
          <w:rFonts w:ascii="Times New Roman" w:hAnsi="Times New Roman" w:cs="Times New Roman"/>
          <w:sz w:val="28"/>
          <w:szCs w:val="28"/>
        </w:rPr>
      </w:pPr>
      <w:r w:rsidRPr="00516B29">
        <w:rPr>
          <w:rFonts w:ascii="Times New Roman" w:hAnsi="Times New Roman" w:cs="Times New Roman"/>
          <w:sz w:val="28"/>
          <w:szCs w:val="28"/>
        </w:rPr>
        <w:lastRenderedPageBreak/>
        <w:t xml:space="preserve">Новые технологии изготовления </w:t>
      </w:r>
      <w:proofErr w:type="spellStart"/>
      <w:r w:rsidRPr="00516B2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516B29">
        <w:rPr>
          <w:rFonts w:ascii="Times New Roman" w:hAnsi="Times New Roman" w:cs="Times New Roman"/>
          <w:sz w:val="28"/>
          <w:szCs w:val="28"/>
        </w:rPr>
        <w:t xml:space="preserve"> позволяют добиваться очень эффектных интересных расцветок, что поднимает простые шарики для игры на уровень художественных изделий и делает интересными для коллекционеров. Кроме того, эффектные </w:t>
      </w:r>
      <w:proofErr w:type="spellStart"/>
      <w:r w:rsidRPr="00516B2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516B29">
        <w:rPr>
          <w:rFonts w:ascii="Times New Roman" w:hAnsi="Times New Roman" w:cs="Times New Roman"/>
          <w:sz w:val="28"/>
          <w:szCs w:val="28"/>
        </w:rPr>
        <w:t xml:space="preserve"> полюбились дизайнерам, и они охотно используют их в качестве оформительского материала.</w:t>
      </w:r>
    </w:p>
    <w:p w:rsidR="00827C8C" w:rsidRPr="00516B29" w:rsidRDefault="00827C8C" w:rsidP="00516B29">
      <w:pPr>
        <w:rPr>
          <w:rFonts w:ascii="Times New Roman" w:hAnsi="Times New Roman" w:cs="Times New Roman"/>
          <w:sz w:val="28"/>
          <w:szCs w:val="28"/>
        </w:rPr>
      </w:pPr>
    </w:p>
    <w:sectPr w:rsidR="00827C8C" w:rsidRPr="00516B29" w:rsidSect="0082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5558B"/>
    <w:multiLevelType w:val="multilevel"/>
    <w:tmpl w:val="D498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37590"/>
    <w:multiLevelType w:val="multilevel"/>
    <w:tmpl w:val="F348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6127F3"/>
    <w:multiLevelType w:val="multilevel"/>
    <w:tmpl w:val="8118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B0573B"/>
    <w:multiLevelType w:val="multilevel"/>
    <w:tmpl w:val="60BC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B29"/>
    <w:rsid w:val="00000C1E"/>
    <w:rsid w:val="00001743"/>
    <w:rsid w:val="00001CED"/>
    <w:rsid w:val="000026DA"/>
    <w:rsid w:val="000028D8"/>
    <w:rsid w:val="00003578"/>
    <w:rsid w:val="0000403F"/>
    <w:rsid w:val="00004284"/>
    <w:rsid w:val="00005721"/>
    <w:rsid w:val="00007393"/>
    <w:rsid w:val="00007F52"/>
    <w:rsid w:val="0001046C"/>
    <w:rsid w:val="00013E39"/>
    <w:rsid w:val="00014DCD"/>
    <w:rsid w:val="000157E4"/>
    <w:rsid w:val="0001702C"/>
    <w:rsid w:val="00017D3D"/>
    <w:rsid w:val="00017EF9"/>
    <w:rsid w:val="00020A84"/>
    <w:rsid w:val="00021243"/>
    <w:rsid w:val="0002166C"/>
    <w:rsid w:val="0002258F"/>
    <w:rsid w:val="00022A5D"/>
    <w:rsid w:val="00024C40"/>
    <w:rsid w:val="00024C77"/>
    <w:rsid w:val="00025139"/>
    <w:rsid w:val="00025BC3"/>
    <w:rsid w:val="0002752B"/>
    <w:rsid w:val="00027684"/>
    <w:rsid w:val="00027F8F"/>
    <w:rsid w:val="000343B8"/>
    <w:rsid w:val="0003545D"/>
    <w:rsid w:val="00035FB1"/>
    <w:rsid w:val="00040FBE"/>
    <w:rsid w:val="00043BAF"/>
    <w:rsid w:val="00043E75"/>
    <w:rsid w:val="0004434F"/>
    <w:rsid w:val="000458E7"/>
    <w:rsid w:val="00045AE7"/>
    <w:rsid w:val="00046C64"/>
    <w:rsid w:val="000471BE"/>
    <w:rsid w:val="00047561"/>
    <w:rsid w:val="000475FD"/>
    <w:rsid w:val="00047E4A"/>
    <w:rsid w:val="00050063"/>
    <w:rsid w:val="00050B23"/>
    <w:rsid w:val="00052B44"/>
    <w:rsid w:val="0005341B"/>
    <w:rsid w:val="0005376C"/>
    <w:rsid w:val="00053FB7"/>
    <w:rsid w:val="000541B3"/>
    <w:rsid w:val="00054F00"/>
    <w:rsid w:val="00055456"/>
    <w:rsid w:val="000568FF"/>
    <w:rsid w:val="00057217"/>
    <w:rsid w:val="0005777F"/>
    <w:rsid w:val="000579A5"/>
    <w:rsid w:val="00060EA9"/>
    <w:rsid w:val="00060F1F"/>
    <w:rsid w:val="00061324"/>
    <w:rsid w:val="00063D64"/>
    <w:rsid w:val="0006437B"/>
    <w:rsid w:val="00064F1E"/>
    <w:rsid w:val="00064F55"/>
    <w:rsid w:val="0006542B"/>
    <w:rsid w:val="000673C6"/>
    <w:rsid w:val="000677E4"/>
    <w:rsid w:val="00067F10"/>
    <w:rsid w:val="00070AD8"/>
    <w:rsid w:val="000720A2"/>
    <w:rsid w:val="000743E4"/>
    <w:rsid w:val="00074787"/>
    <w:rsid w:val="00075AA9"/>
    <w:rsid w:val="000807C8"/>
    <w:rsid w:val="0008163C"/>
    <w:rsid w:val="00083129"/>
    <w:rsid w:val="0008355B"/>
    <w:rsid w:val="00084C18"/>
    <w:rsid w:val="00086120"/>
    <w:rsid w:val="000867C4"/>
    <w:rsid w:val="000907CC"/>
    <w:rsid w:val="00090AA8"/>
    <w:rsid w:val="000916CC"/>
    <w:rsid w:val="00092423"/>
    <w:rsid w:val="000935EE"/>
    <w:rsid w:val="00096BC2"/>
    <w:rsid w:val="00096F40"/>
    <w:rsid w:val="000A05DC"/>
    <w:rsid w:val="000A20E6"/>
    <w:rsid w:val="000A2E4B"/>
    <w:rsid w:val="000A30E2"/>
    <w:rsid w:val="000A5615"/>
    <w:rsid w:val="000B0EA0"/>
    <w:rsid w:val="000B0FD3"/>
    <w:rsid w:val="000B41C3"/>
    <w:rsid w:val="000B57C8"/>
    <w:rsid w:val="000B5D0D"/>
    <w:rsid w:val="000B60E4"/>
    <w:rsid w:val="000C0053"/>
    <w:rsid w:val="000C26A1"/>
    <w:rsid w:val="000C2D8B"/>
    <w:rsid w:val="000C4AC3"/>
    <w:rsid w:val="000C6241"/>
    <w:rsid w:val="000C66F4"/>
    <w:rsid w:val="000D0931"/>
    <w:rsid w:val="000D16AE"/>
    <w:rsid w:val="000D1747"/>
    <w:rsid w:val="000D1D6D"/>
    <w:rsid w:val="000D2402"/>
    <w:rsid w:val="000D26C0"/>
    <w:rsid w:val="000D2709"/>
    <w:rsid w:val="000D2B7F"/>
    <w:rsid w:val="000D5D31"/>
    <w:rsid w:val="000D74F7"/>
    <w:rsid w:val="000D79E0"/>
    <w:rsid w:val="000D7EF6"/>
    <w:rsid w:val="000E0115"/>
    <w:rsid w:val="000E0F68"/>
    <w:rsid w:val="000E1083"/>
    <w:rsid w:val="000E196D"/>
    <w:rsid w:val="000E225A"/>
    <w:rsid w:val="000E4436"/>
    <w:rsid w:val="000E4E8F"/>
    <w:rsid w:val="000E5A10"/>
    <w:rsid w:val="000E5BD6"/>
    <w:rsid w:val="000F00CB"/>
    <w:rsid w:val="000F0142"/>
    <w:rsid w:val="000F0BCB"/>
    <w:rsid w:val="000F4B72"/>
    <w:rsid w:val="000F4D91"/>
    <w:rsid w:val="000F64AD"/>
    <w:rsid w:val="000F6DA4"/>
    <w:rsid w:val="000F7A7D"/>
    <w:rsid w:val="0010221F"/>
    <w:rsid w:val="0010662A"/>
    <w:rsid w:val="001074C1"/>
    <w:rsid w:val="00110D09"/>
    <w:rsid w:val="001114B9"/>
    <w:rsid w:val="001119F0"/>
    <w:rsid w:val="00111DA9"/>
    <w:rsid w:val="00112062"/>
    <w:rsid w:val="00112741"/>
    <w:rsid w:val="0011335C"/>
    <w:rsid w:val="001143AC"/>
    <w:rsid w:val="001146D2"/>
    <w:rsid w:val="00115484"/>
    <w:rsid w:val="0011550B"/>
    <w:rsid w:val="001158ED"/>
    <w:rsid w:val="00115E46"/>
    <w:rsid w:val="00116330"/>
    <w:rsid w:val="00117145"/>
    <w:rsid w:val="00120395"/>
    <w:rsid w:val="001205A1"/>
    <w:rsid w:val="00120870"/>
    <w:rsid w:val="00120C22"/>
    <w:rsid w:val="00121708"/>
    <w:rsid w:val="00121C28"/>
    <w:rsid w:val="001224F1"/>
    <w:rsid w:val="00122B52"/>
    <w:rsid w:val="001241DF"/>
    <w:rsid w:val="0012448A"/>
    <w:rsid w:val="00124A8D"/>
    <w:rsid w:val="00126870"/>
    <w:rsid w:val="001307D3"/>
    <w:rsid w:val="00131E98"/>
    <w:rsid w:val="00134E3A"/>
    <w:rsid w:val="00135582"/>
    <w:rsid w:val="00135D9E"/>
    <w:rsid w:val="00135F0F"/>
    <w:rsid w:val="001371A6"/>
    <w:rsid w:val="0014206B"/>
    <w:rsid w:val="00143F8C"/>
    <w:rsid w:val="00144D53"/>
    <w:rsid w:val="0015344F"/>
    <w:rsid w:val="00153785"/>
    <w:rsid w:val="001539BC"/>
    <w:rsid w:val="00154F75"/>
    <w:rsid w:val="0015591C"/>
    <w:rsid w:val="001559F5"/>
    <w:rsid w:val="001564D2"/>
    <w:rsid w:val="001567B2"/>
    <w:rsid w:val="001578BE"/>
    <w:rsid w:val="00160613"/>
    <w:rsid w:val="0016108D"/>
    <w:rsid w:val="00161183"/>
    <w:rsid w:val="001623A9"/>
    <w:rsid w:val="00163C1E"/>
    <w:rsid w:val="001649DB"/>
    <w:rsid w:val="00164A65"/>
    <w:rsid w:val="00165059"/>
    <w:rsid w:val="001656CB"/>
    <w:rsid w:val="00165FA2"/>
    <w:rsid w:val="00170327"/>
    <w:rsid w:val="00170DAB"/>
    <w:rsid w:val="001722A3"/>
    <w:rsid w:val="0017381B"/>
    <w:rsid w:val="00174C50"/>
    <w:rsid w:val="001751AB"/>
    <w:rsid w:val="00176C78"/>
    <w:rsid w:val="00176EA7"/>
    <w:rsid w:val="001775B4"/>
    <w:rsid w:val="0018013F"/>
    <w:rsid w:val="0018030C"/>
    <w:rsid w:val="001822E6"/>
    <w:rsid w:val="00183A1A"/>
    <w:rsid w:val="0018671F"/>
    <w:rsid w:val="00186D9B"/>
    <w:rsid w:val="001877E6"/>
    <w:rsid w:val="00187DAC"/>
    <w:rsid w:val="00191238"/>
    <w:rsid w:val="0019174D"/>
    <w:rsid w:val="00191B51"/>
    <w:rsid w:val="001928DD"/>
    <w:rsid w:val="001935D2"/>
    <w:rsid w:val="00195146"/>
    <w:rsid w:val="00195576"/>
    <w:rsid w:val="001A01CD"/>
    <w:rsid w:val="001A0731"/>
    <w:rsid w:val="001A0BD6"/>
    <w:rsid w:val="001A1329"/>
    <w:rsid w:val="001A2FFE"/>
    <w:rsid w:val="001A3709"/>
    <w:rsid w:val="001A4C27"/>
    <w:rsid w:val="001A55F2"/>
    <w:rsid w:val="001A7422"/>
    <w:rsid w:val="001A77B1"/>
    <w:rsid w:val="001A7809"/>
    <w:rsid w:val="001A7919"/>
    <w:rsid w:val="001B0362"/>
    <w:rsid w:val="001B0CF0"/>
    <w:rsid w:val="001B46AB"/>
    <w:rsid w:val="001B556D"/>
    <w:rsid w:val="001B5B6F"/>
    <w:rsid w:val="001B6D0E"/>
    <w:rsid w:val="001B7219"/>
    <w:rsid w:val="001C1FCC"/>
    <w:rsid w:val="001C3376"/>
    <w:rsid w:val="001C3BAF"/>
    <w:rsid w:val="001C55F8"/>
    <w:rsid w:val="001C5607"/>
    <w:rsid w:val="001C6FBD"/>
    <w:rsid w:val="001D0049"/>
    <w:rsid w:val="001D078C"/>
    <w:rsid w:val="001D32B8"/>
    <w:rsid w:val="001D522F"/>
    <w:rsid w:val="001D5997"/>
    <w:rsid w:val="001D6359"/>
    <w:rsid w:val="001E17A8"/>
    <w:rsid w:val="001E1EE2"/>
    <w:rsid w:val="001E36AF"/>
    <w:rsid w:val="001E381C"/>
    <w:rsid w:val="001E3A84"/>
    <w:rsid w:val="001E3C72"/>
    <w:rsid w:val="001E4167"/>
    <w:rsid w:val="001E4444"/>
    <w:rsid w:val="001E5E80"/>
    <w:rsid w:val="001E785E"/>
    <w:rsid w:val="001E7C49"/>
    <w:rsid w:val="001F01EA"/>
    <w:rsid w:val="001F12B2"/>
    <w:rsid w:val="001F192C"/>
    <w:rsid w:val="001F1A02"/>
    <w:rsid w:val="001F2576"/>
    <w:rsid w:val="001F27F2"/>
    <w:rsid w:val="001F2DF4"/>
    <w:rsid w:val="001F4335"/>
    <w:rsid w:val="001F473B"/>
    <w:rsid w:val="001F5BEB"/>
    <w:rsid w:val="001F64C3"/>
    <w:rsid w:val="001F6AEB"/>
    <w:rsid w:val="001F7256"/>
    <w:rsid w:val="001F7B90"/>
    <w:rsid w:val="002006AD"/>
    <w:rsid w:val="00201FC7"/>
    <w:rsid w:val="002021CB"/>
    <w:rsid w:val="00202585"/>
    <w:rsid w:val="00204083"/>
    <w:rsid w:val="0020551D"/>
    <w:rsid w:val="0020791C"/>
    <w:rsid w:val="0021094A"/>
    <w:rsid w:val="00212131"/>
    <w:rsid w:val="002123CE"/>
    <w:rsid w:val="0021322E"/>
    <w:rsid w:val="00214F9A"/>
    <w:rsid w:val="002154DC"/>
    <w:rsid w:val="00215E62"/>
    <w:rsid w:val="00220B71"/>
    <w:rsid w:val="0022170B"/>
    <w:rsid w:val="00221D0E"/>
    <w:rsid w:val="002222DB"/>
    <w:rsid w:val="002238C5"/>
    <w:rsid w:val="00225116"/>
    <w:rsid w:val="0022524F"/>
    <w:rsid w:val="002253CD"/>
    <w:rsid w:val="00226397"/>
    <w:rsid w:val="0022667F"/>
    <w:rsid w:val="00226CAF"/>
    <w:rsid w:val="002303B5"/>
    <w:rsid w:val="00231100"/>
    <w:rsid w:val="002318E9"/>
    <w:rsid w:val="00232442"/>
    <w:rsid w:val="002333F0"/>
    <w:rsid w:val="00234D6A"/>
    <w:rsid w:val="002357AD"/>
    <w:rsid w:val="0023644B"/>
    <w:rsid w:val="002369A6"/>
    <w:rsid w:val="00241358"/>
    <w:rsid w:val="00241CFC"/>
    <w:rsid w:val="00242E14"/>
    <w:rsid w:val="002435A7"/>
    <w:rsid w:val="00243706"/>
    <w:rsid w:val="002449B8"/>
    <w:rsid w:val="002474C2"/>
    <w:rsid w:val="002476BA"/>
    <w:rsid w:val="00247AD9"/>
    <w:rsid w:val="00250EC9"/>
    <w:rsid w:val="002514B1"/>
    <w:rsid w:val="0025208D"/>
    <w:rsid w:val="00252993"/>
    <w:rsid w:val="00252BC5"/>
    <w:rsid w:val="00252E7F"/>
    <w:rsid w:val="00252F5A"/>
    <w:rsid w:val="00253577"/>
    <w:rsid w:val="002536AA"/>
    <w:rsid w:val="002541A4"/>
    <w:rsid w:val="00254C8A"/>
    <w:rsid w:val="00254EA3"/>
    <w:rsid w:val="002559E3"/>
    <w:rsid w:val="00255A36"/>
    <w:rsid w:val="002570A4"/>
    <w:rsid w:val="0025721E"/>
    <w:rsid w:val="00260C1F"/>
    <w:rsid w:val="00261924"/>
    <w:rsid w:val="00262793"/>
    <w:rsid w:val="002628C0"/>
    <w:rsid w:val="0026387E"/>
    <w:rsid w:val="00263C6B"/>
    <w:rsid w:val="00265037"/>
    <w:rsid w:val="00265F18"/>
    <w:rsid w:val="00267681"/>
    <w:rsid w:val="00267AC2"/>
    <w:rsid w:val="00271E0E"/>
    <w:rsid w:val="00272748"/>
    <w:rsid w:val="002735E6"/>
    <w:rsid w:val="00273BF4"/>
    <w:rsid w:val="00273F05"/>
    <w:rsid w:val="00274344"/>
    <w:rsid w:val="00274E1B"/>
    <w:rsid w:val="00275EAF"/>
    <w:rsid w:val="00280FAD"/>
    <w:rsid w:val="0028420C"/>
    <w:rsid w:val="0028641A"/>
    <w:rsid w:val="00286ACE"/>
    <w:rsid w:val="00287370"/>
    <w:rsid w:val="00287985"/>
    <w:rsid w:val="00290B06"/>
    <w:rsid w:val="002914EE"/>
    <w:rsid w:val="00292C2A"/>
    <w:rsid w:val="00293035"/>
    <w:rsid w:val="002935E4"/>
    <w:rsid w:val="00293AE1"/>
    <w:rsid w:val="00294066"/>
    <w:rsid w:val="00294646"/>
    <w:rsid w:val="0029540C"/>
    <w:rsid w:val="0029719B"/>
    <w:rsid w:val="002A15E4"/>
    <w:rsid w:val="002A1DC3"/>
    <w:rsid w:val="002A2050"/>
    <w:rsid w:val="002A3297"/>
    <w:rsid w:val="002A3330"/>
    <w:rsid w:val="002A37A2"/>
    <w:rsid w:val="002A3B89"/>
    <w:rsid w:val="002A54D7"/>
    <w:rsid w:val="002A6062"/>
    <w:rsid w:val="002A6E49"/>
    <w:rsid w:val="002A7753"/>
    <w:rsid w:val="002A7955"/>
    <w:rsid w:val="002A7CA6"/>
    <w:rsid w:val="002B0386"/>
    <w:rsid w:val="002B0C08"/>
    <w:rsid w:val="002B3652"/>
    <w:rsid w:val="002B45B3"/>
    <w:rsid w:val="002B48CD"/>
    <w:rsid w:val="002B4EDF"/>
    <w:rsid w:val="002B5C20"/>
    <w:rsid w:val="002B7616"/>
    <w:rsid w:val="002B7935"/>
    <w:rsid w:val="002B7E82"/>
    <w:rsid w:val="002C04C4"/>
    <w:rsid w:val="002C1F9A"/>
    <w:rsid w:val="002C25D1"/>
    <w:rsid w:val="002C3151"/>
    <w:rsid w:val="002C40DD"/>
    <w:rsid w:val="002C49F3"/>
    <w:rsid w:val="002C5972"/>
    <w:rsid w:val="002C612B"/>
    <w:rsid w:val="002C71C1"/>
    <w:rsid w:val="002D1470"/>
    <w:rsid w:val="002D3A52"/>
    <w:rsid w:val="002D6EF6"/>
    <w:rsid w:val="002D7323"/>
    <w:rsid w:val="002E2EA1"/>
    <w:rsid w:val="002E339F"/>
    <w:rsid w:val="002E34E8"/>
    <w:rsid w:val="002E363E"/>
    <w:rsid w:val="002E48C0"/>
    <w:rsid w:val="002E4A97"/>
    <w:rsid w:val="002E5264"/>
    <w:rsid w:val="002E5CCC"/>
    <w:rsid w:val="002E62F9"/>
    <w:rsid w:val="002E6433"/>
    <w:rsid w:val="002F0381"/>
    <w:rsid w:val="002F5497"/>
    <w:rsid w:val="002F5658"/>
    <w:rsid w:val="002F5F9A"/>
    <w:rsid w:val="002F5FA6"/>
    <w:rsid w:val="002F6715"/>
    <w:rsid w:val="002F6779"/>
    <w:rsid w:val="002F681E"/>
    <w:rsid w:val="002F688D"/>
    <w:rsid w:val="00300A0C"/>
    <w:rsid w:val="00302394"/>
    <w:rsid w:val="0030317B"/>
    <w:rsid w:val="003031C8"/>
    <w:rsid w:val="00303C7A"/>
    <w:rsid w:val="00304315"/>
    <w:rsid w:val="00304F44"/>
    <w:rsid w:val="003053FB"/>
    <w:rsid w:val="00305FA7"/>
    <w:rsid w:val="00306882"/>
    <w:rsid w:val="00306C58"/>
    <w:rsid w:val="00307A20"/>
    <w:rsid w:val="00307DBF"/>
    <w:rsid w:val="00310680"/>
    <w:rsid w:val="00310E56"/>
    <w:rsid w:val="003111F1"/>
    <w:rsid w:val="0031141D"/>
    <w:rsid w:val="00311958"/>
    <w:rsid w:val="00312A70"/>
    <w:rsid w:val="0031673F"/>
    <w:rsid w:val="0031681E"/>
    <w:rsid w:val="0031690D"/>
    <w:rsid w:val="00316F30"/>
    <w:rsid w:val="00317DD3"/>
    <w:rsid w:val="00320E4D"/>
    <w:rsid w:val="00321DB3"/>
    <w:rsid w:val="00322389"/>
    <w:rsid w:val="00322493"/>
    <w:rsid w:val="003229A9"/>
    <w:rsid w:val="00323F21"/>
    <w:rsid w:val="0032519E"/>
    <w:rsid w:val="0032631E"/>
    <w:rsid w:val="00326BE6"/>
    <w:rsid w:val="00326C52"/>
    <w:rsid w:val="00327023"/>
    <w:rsid w:val="003276B4"/>
    <w:rsid w:val="00327969"/>
    <w:rsid w:val="003310FC"/>
    <w:rsid w:val="00332065"/>
    <w:rsid w:val="00332A74"/>
    <w:rsid w:val="00332D54"/>
    <w:rsid w:val="0033386B"/>
    <w:rsid w:val="00333A17"/>
    <w:rsid w:val="00333F36"/>
    <w:rsid w:val="0033443D"/>
    <w:rsid w:val="00334533"/>
    <w:rsid w:val="00335BC2"/>
    <w:rsid w:val="00335F05"/>
    <w:rsid w:val="00340F4B"/>
    <w:rsid w:val="00341C40"/>
    <w:rsid w:val="003427D0"/>
    <w:rsid w:val="00342B12"/>
    <w:rsid w:val="0034481D"/>
    <w:rsid w:val="003451BC"/>
    <w:rsid w:val="00345939"/>
    <w:rsid w:val="00345F5F"/>
    <w:rsid w:val="0034604C"/>
    <w:rsid w:val="00346614"/>
    <w:rsid w:val="0034664D"/>
    <w:rsid w:val="00347BFA"/>
    <w:rsid w:val="0035233E"/>
    <w:rsid w:val="00354EE0"/>
    <w:rsid w:val="00360743"/>
    <w:rsid w:val="003611AF"/>
    <w:rsid w:val="003618F5"/>
    <w:rsid w:val="00362347"/>
    <w:rsid w:val="00362A86"/>
    <w:rsid w:val="003634E8"/>
    <w:rsid w:val="00363D9A"/>
    <w:rsid w:val="00364490"/>
    <w:rsid w:val="00365ECA"/>
    <w:rsid w:val="00371943"/>
    <w:rsid w:val="00374841"/>
    <w:rsid w:val="00374B07"/>
    <w:rsid w:val="00374BD7"/>
    <w:rsid w:val="0037697E"/>
    <w:rsid w:val="0037772D"/>
    <w:rsid w:val="00380C55"/>
    <w:rsid w:val="00380C87"/>
    <w:rsid w:val="00380F08"/>
    <w:rsid w:val="00381FAF"/>
    <w:rsid w:val="00382E0A"/>
    <w:rsid w:val="0038509B"/>
    <w:rsid w:val="00385546"/>
    <w:rsid w:val="003859AE"/>
    <w:rsid w:val="00386FE3"/>
    <w:rsid w:val="0038759F"/>
    <w:rsid w:val="00390002"/>
    <w:rsid w:val="00390B6C"/>
    <w:rsid w:val="0039110D"/>
    <w:rsid w:val="00393A6D"/>
    <w:rsid w:val="003945D6"/>
    <w:rsid w:val="00395FB5"/>
    <w:rsid w:val="003960FF"/>
    <w:rsid w:val="003971C2"/>
    <w:rsid w:val="0039723F"/>
    <w:rsid w:val="003A1A42"/>
    <w:rsid w:val="003A30D2"/>
    <w:rsid w:val="003A3A17"/>
    <w:rsid w:val="003A3B53"/>
    <w:rsid w:val="003A4D80"/>
    <w:rsid w:val="003A5136"/>
    <w:rsid w:val="003A5553"/>
    <w:rsid w:val="003A5A65"/>
    <w:rsid w:val="003A739D"/>
    <w:rsid w:val="003B17C9"/>
    <w:rsid w:val="003B2466"/>
    <w:rsid w:val="003B2DD5"/>
    <w:rsid w:val="003B51EE"/>
    <w:rsid w:val="003B5213"/>
    <w:rsid w:val="003B6EEF"/>
    <w:rsid w:val="003C18E6"/>
    <w:rsid w:val="003C5054"/>
    <w:rsid w:val="003C670B"/>
    <w:rsid w:val="003C6B8C"/>
    <w:rsid w:val="003C6E04"/>
    <w:rsid w:val="003C70EE"/>
    <w:rsid w:val="003C78CA"/>
    <w:rsid w:val="003C7D95"/>
    <w:rsid w:val="003D009E"/>
    <w:rsid w:val="003D1069"/>
    <w:rsid w:val="003D12E8"/>
    <w:rsid w:val="003D2B92"/>
    <w:rsid w:val="003D2F20"/>
    <w:rsid w:val="003D41A0"/>
    <w:rsid w:val="003D5D35"/>
    <w:rsid w:val="003D5E06"/>
    <w:rsid w:val="003D71B4"/>
    <w:rsid w:val="003D7C62"/>
    <w:rsid w:val="003E06B1"/>
    <w:rsid w:val="003E09C8"/>
    <w:rsid w:val="003E130B"/>
    <w:rsid w:val="003E3552"/>
    <w:rsid w:val="003E374F"/>
    <w:rsid w:val="003E539B"/>
    <w:rsid w:val="003E6642"/>
    <w:rsid w:val="003F0A85"/>
    <w:rsid w:val="003F1BD1"/>
    <w:rsid w:val="003F4265"/>
    <w:rsid w:val="003F5644"/>
    <w:rsid w:val="003F615B"/>
    <w:rsid w:val="003F66B2"/>
    <w:rsid w:val="003F7048"/>
    <w:rsid w:val="004004EE"/>
    <w:rsid w:val="00400652"/>
    <w:rsid w:val="00400785"/>
    <w:rsid w:val="00400894"/>
    <w:rsid w:val="0040349D"/>
    <w:rsid w:val="00403EBC"/>
    <w:rsid w:val="004047AC"/>
    <w:rsid w:val="00404BF4"/>
    <w:rsid w:val="004064B2"/>
    <w:rsid w:val="00410C72"/>
    <w:rsid w:val="00412BEA"/>
    <w:rsid w:val="00413144"/>
    <w:rsid w:val="004150BE"/>
    <w:rsid w:val="004201DA"/>
    <w:rsid w:val="00421B6A"/>
    <w:rsid w:val="00421E1C"/>
    <w:rsid w:val="00422789"/>
    <w:rsid w:val="004230C0"/>
    <w:rsid w:val="004243E5"/>
    <w:rsid w:val="004251CC"/>
    <w:rsid w:val="0042548E"/>
    <w:rsid w:val="0042582D"/>
    <w:rsid w:val="0042648C"/>
    <w:rsid w:val="00427EDD"/>
    <w:rsid w:val="0043078F"/>
    <w:rsid w:val="00430864"/>
    <w:rsid w:val="004308FD"/>
    <w:rsid w:val="00430C12"/>
    <w:rsid w:val="00430D43"/>
    <w:rsid w:val="00430EE8"/>
    <w:rsid w:val="00431AC3"/>
    <w:rsid w:val="00431ACE"/>
    <w:rsid w:val="00432BFD"/>
    <w:rsid w:val="00433C36"/>
    <w:rsid w:val="00433EB0"/>
    <w:rsid w:val="00434C61"/>
    <w:rsid w:val="00435689"/>
    <w:rsid w:val="00442A19"/>
    <w:rsid w:val="0044501F"/>
    <w:rsid w:val="00445073"/>
    <w:rsid w:val="0044513C"/>
    <w:rsid w:val="00445324"/>
    <w:rsid w:val="00445596"/>
    <w:rsid w:val="00446EC8"/>
    <w:rsid w:val="004501FB"/>
    <w:rsid w:val="00450689"/>
    <w:rsid w:val="00451099"/>
    <w:rsid w:val="004532E1"/>
    <w:rsid w:val="00454D8C"/>
    <w:rsid w:val="0045510D"/>
    <w:rsid w:val="004554C7"/>
    <w:rsid w:val="004558DD"/>
    <w:rsid w:val="00455C90"/>
    <w:rsid w:val="00456A24"/>
    <w:rsid w:val="00456DEA"/>
    <w:rsid w:val="004576F9"/>
    <w:rsid w:val="00463125"/>
    <w:rsid w:val="00465B5E"/>
    <w:rsid w:val="00465C42"/>
    <w:rsid w:val="00467726"/>
    <w:rsid w:val="00467CF8"/>
    <w:rsid w:val="00472409"/>
    <w:rsid w:val="00472AFE"/>
    <w:rsid w:val="00475806"/>
    <w:rsid w:val="00476D86"/>
    <w:rsid w:val="00477067"/>
    <w:rsid w:val="00480A63"/>
    <w:rsid w:val="00481539"/>
    <w:rsid w:val="0048304C"/>
    <w:rsid w:val="0048323B"/>
    <w:rsid w:val="004833C0"/>
    <w:rsid w:val="0048353B"/>
    <w:rsid w:val="00484816"/>
    <w:rsid w:val="004848A0"/>
    <w:rsid w:val="0048589E"/>
    <w:rsid w:val="00485DCF"/>
    <w:rsid w:val="004919F0"/>
    <w:rsid w:val="00493960"/>
    <w:rsid w:val="004976D4"/>
    <w:rsid w:val="004976D6"/>
    <w:rsid w:val="004A07AD"/>
    <w:rsid w:val="004A0F61"/>
    <w:rsid w:val="004A3306"/>
    <w:rsid w:val="004A3D3B"/>
    <w:rsid w:val="004A42C5"/>
    <w:rsid w:val="004A62F7"/>
    <w:rsid w:val="004A6BDC"/>
    <w:rsid w:val="004A6E68"/>
    <w:rsid w:val="004B094C"/>
    <w:rsid w:val="004B0BFB"/>
    <w:rsid w:val="004B1B99"/>
    <w:rsid w:val="004B2A71"/>
    <w:rsid w:val="004B34B4"/>
    <w:rsid w:val="004B4697"/>
    <w:rsid w:val="004B4F9E"/>
    <w:rsid w:val="004B56F0"/>
    <w:rsid w:val="004B6DC1"/>
    <w:rsid w:val="004B72D8"/>
    <w:rsid w:val="004C035D"/>
    <w:rsid w:val="004C0A60"/>
    <w:rsid w:val="004C111F"/>
    <w:rsid w:val="004C3B70"/>
    <w:rsid w:val="004C55DA"/>
    <w:rsid w:val="004C6F67"/>
    <w:rsid w:val="004C781F"/>
    <w:rsid w:val="004D281A"/>
    <w:rsid w:val="004D3380"/>
    <w:rsid w:val="004D39F4"/>
    <w:rsid w:val="004D3A58"/>
    <w:rsid w:val="004D3C75"/>
    <w:rsid w:val="004D5CFA"/>
    <w:rsid w:val="004E1AEA"/>
    <w:rsid w:val="004E1DB6"/>
    <w:rsid w:val="004E2F59"/>
    <w:rsid w:val="004E3B6E"/>
    <w:rsid w:val="004E4031"/>
    <w:rsid w:val="004E485D"/>
    <w:rsid w:val="004E56FE"/>
    <w:rsid w:val="004F107F"/>
    <w:rsid w:val="004F150B"/>
    <w:rsid w:val="004F1A2C"/>
    <w:rsid w:val="004F2D87"/>
    <w:rsid w:val="004F370A"/>
    <w:rsid w:val="004F5604"/>
    <w:rsid w:val="004F5804"/>
    <w:rsid w:val="004F5900"/>
    <w:rsid w:val="004F6A9C"/>
    <w:rsid w:val="00500A5A"/>
    <w:rsid w:val="00500C5F"/>
    <w:rsid w:val="0050113C"/>
    <w:rsid w:val="00501FA4"/>
    <w:rsid w:val="00501FE6"/>
    <w:rsid w:val="005024BC"/>
    <w:rsid w:val="00504A07"/>
    <w:rsid w:val="00505328"/>
    <w:rsid w:val="00507AD3"/>
    <w:rsid w:val="00507CEF"/>
    <w:rsid w:val="00510686"/>
    <w:rsid w:val="005145EA"/>
    <w:rsid w:val="00516B29"/>
    <w:rsid w:val="00516BC1"/>
    <w:rsid w:val="00516CAA"/>
    <w:rsid w:val="00517444"/>
    <w:rsid w:val="00517DA4"/>
    <w:rsid w:val="005200FC"/>
    <w:rsid w:val="0052042C"/>
    <w:rsid w:val="00520DCC"/>
    <w:rsid w:val="00522F57"/>
    <w:rsid w:val="00523C4F"/>
    <w:rsid w:val="00524B36"/>
    <w:rsid w:val="0052673A"/>
    <w:rsid w:val="0053017B"/>
    <w:rsid w:val="00530AEF"/>
    <w:rsid w:val="00531FE9"/>
    <w:rsid w:val="00540EC0"/>
    <w:rsid w:val="0054224C"/>
    <w:rsid w:val="005426FF"/>
    <w:rsid w:val="00542C1A"/>
    <w:rsid w:val="00544538"/>
    <w:rsid w:val="00546494"/>
    <w:rsid w:val="005469E8"/>
    <w:rsid w:val="00546E1F"/>
    <w:rsid w:val="005473E7"/>
    <w:rsid w:val="00550580"/>
    <w:rsid w:val="0055239D"/>
    <w:rsid w:val="00552A89"/>
    <w:rsid w:val="00553A4D"/>
    <w:rsid w:val="00555904"/>
    <w:rsid w:val="00557363"/>
    <w:rsid w:val="0055793D"/>
    <w:rsid w:val="0056006D"/>
    <w:rsid w:val="005605F5"/>
    <w:rsid w:val="00562D69"/>
    <w:rsid w:val="00564872"/>
    <w:rsid w:val="005655FA"/>
    <w:rsid w:val="00565834"/>
    <w:rsid w:val="00565A19"/>
    <w:rsid w:val="00565FEA"/>
    <w:rsid w:val="00566088"/>
    <w:rsid w:val="0057040C"/>
    <w:rsid w:val="005714A8"/>
    <w:rsid w:val="00572059"/>
    <w:rsid w:val="005725FE"/>
    <w:rsid w:val="005727D0"/>
    <w:rsid w:val="005731C1"/>
    <w:rsid w:val="00573AD4"/>
    <w:rsid w:val="00573D78"/>
    <w:rsid w:val="005742D3"/>
    <w:rsid w:val="005743C3"/>
    <w:rsid w:val="0057630A"/>
    <w:rsid w:val="005764D7"/>
    <w:rsid w:val="00576A0A"/>
    <w:rsid w:val="005775C5"/>
    <w:rsid w:val="00582081"/>
    <w:rsid w:val="0058573C"/>
    <w:rsid w:val="00586EAF"/>
    <w:rsid w:val="005874E6"/>
    <w:rsid w:val="00587C8F"/>
    <w:rsid w:val="00591332"/>
    <w:rsid w:val="00591A61"/>
    <w:rsid w:val="0059392A"/>
    <w:rsid w:val="00594E2A"/>
    <w:rsid w:val="005966EF"/>
    <w:rsid w:val="00596BC7"/>
    <w:rsid w:val="005977C6"/>
    <w:rsid w:val="00597A1E"/>
    <w:rsid w:val="005A0201"/>
    <w:rsid w:val="005A0BAE"/>
    <w:rsid w:val="005A0F3D"/>
    <w:rsid w:val="005A16BB"/>
    <w:rsid w:val="005A18AC"/>
    <w:rsid w:val="005A1DB2"/>
    <w:rsid w:val="005A33C5"/>
    <w:rsid w:val="005A3A52"/>
    <w:rsid w:val="005A4426"/>
    <w:rsid w:val="005A4AF5"/>
    <w:rsid w:val="005A55D0"/>
    <w:rsid w:val="005B0776"/>
    <w:rsid w:val="005B2378"/>
    <w:rsid w:val="005B531E"/>
    <w:rsid w:val="005B6187"/>
    <w:rsid w:val="005B701F"/>
    <w:rsid w:val="005C1988"/>
    <w:rsid w:val="005C5AF4"/>
    <w:rsid w:val="005C73BC"/>
    <w:rsid w:val="005C765B"/>
    <w:rsid w:val="005C7901"/>
    <w:rsid w:val="005C7C8A"/>
    <w:rsid w:val="005D01C6"/>
    <w:rsid w:val="005D0B0F"/>
    <w:rsid w:val="005D0CEA"/>
    <w:rsid w:val="005D1BD9"/>
    <w:rsid w:val="005D2C8A"/>
    <w:rsid w:val="005D3934"/>
    <w:rsid w:val="005D3DDA"/>
    <w:rsid w:val="005D4140"/>
    <w:rsid w:val="005D44F4"/>
    <w:rsid w:val="005D533F"/>
    <w:rsid w:val="005D671B"/>
    <w:rsid w:val="005E04FB"/>
    <w:rsid w:val="005E201C"/>
    <w:rsid w:val="005E25BD"/>
    <w:rsid w:val="005E2792"/>
    <w:rsid w:val="005E34B0"/>
    <w:rsid w:val="005E4883"/>
    <w:rsid w:val="005E75CE"/>
    <w:rsid w:val="005F006B"/>
    <w:rsid w:val="005F0C46"/>
    <w:rsid w:val="005F375C"/>
    <w:rsid w:val="005F693A"/>
    <w:rsid w:val="005F6942"/>
    <w:rsid w:val="005F69EC"/>
    <w:rsid w:val="005F74DF"/>
    <w:rsid w:val="0060002C"/>
    <w:rsid w:val="00601B64"/>
    <w:rsid w:val="006021F3"/>
    <w:rsid w:val="0060289D"/>
    <w:rsid w:val="006029E6"/>
    <w:rsid w:val="00604B80"/>
    <w:rsid w:val="00606F14"/>
    <w:rsid w:val="006101D1"/>
    <w:rsid w:val="0061182A"/>
    <w:rsid w:val="00612CC7"/>
    <w:rsid w:val="00614366"/>
    <w:rsid w:val="006153F4"/>
    <w:rsid w:val="0062633F"/>
    <w:rsid w:val="00627BF2"/>
    <w:rsid w:val="00631D2F"/>
    <w:rsid w:val="00633617"/>
    <w:rsid w:val="00633B0C"/>
    <w:rsid w:val="006346D3"/>
    <w:rsid w:val="006349FA"/>
    <w:rsid w:val="00634E4D"/>
    <w:rsid w:val="00635BA4"/>
    <w:rsid w:val="00640286"/>
    <w:rsid w:val="0064138F"/>
    <w:rsid w:val="0064180E"/>
    <w:rsid w:val="0064508F"/>
    <w:rsid w:val="006467DA"/>
    <w:rsid w:val="00647A54"/>
    <w:rsid w:val="00647CEE"/>
    <w:rsid w:val="00651309"/>
    <w:rsid w:val="00651340"/>
    <w:rsid w:val="00653A27"/>
    <w:rsid w:val="0065489B"/>
    <w:rsid w:val="00654B91"/>
    <w:rsid w:val="00654C81"/>
    <w:rsid w:val="00655A82"/>
    <w:rsid w:val="00655C58"/>
    <w:rsid w:val="006571A5"/>
    <w:rsid w:val="006578DE"/>
    <w:rsid w:val="00660B02"/>
    <w:rsid w:val="00661DD9"/>
    <w:rsid w:val="006622AC"/>
    <w:rsid w:val="00663FC1"/>
    <w:rsid w:val="00665833"/>
    <w:rsid w:val="006671FD"/>
    <w:rsid w:val="006703E3"/>
    <w:rsid w:val="00671825"/>
    <w:rsid w:val="00672C43"/>
    <w:rsid w:val="0067352A"/>
    <w:rsid w:val="0067448D"/>
    <w:rsid w:val="00674779"/>
    <w:rsid w:val="006768EC"/>
    <w:rsid w:val="00677376"/>
    <w:rsid w:val="00677B01"/>
    <w:rsid w:val="00680159"/>
    <w:rsid w:val="00683431"/>
    <w:rsid w:val="0068458F"/>
    <w:rsid w:val="00684688"/>
    <w:rsid w:val="00684F8F"/>
    <w:rsid w:val="00685110"/>
    <w:rsid w:val="00685EC7"/>
    <w:rsid w:val="00686BA3"/>
    <w:rsid w:val="00687F76"/>
    <w:rsid w:val="00691310"/>
    <w:rsid w:val="00694C95"/>
    <w:rsid w:val="00695031"/>
    <w:rsid w:val="0069542C"/>
    <w:rsid w:val="006959DF"/>
    <w:rsid w:val="00695DAA"/>
    <w:rsid w:val="00697ED2"/>
    <w:rsid w:val="006A2988"/>
    <w:rsid w:val="006A4638"/>
    <w:rsid w:val="006A49BB"/>
    <w:rsid w:val="006A4F79"/>
    <w:rsid w:val="006A51B8"/>
    <w:rsid w:val="006A6C48"/>
    <w:rsid w:val="006A6F60"/>
    <w:rsid w:val="006A7C2F"/>
    <w:rsid w:val="006A7F16"/>
    <w:rsid w:val="006B0115"/>
    <w:rsid w:val="006B011F"/>
    <w:rsid w:val="006B12F3"/>
    <w:rsid w:val="006B242B"/>
    <w:rsid w:val="006B2610"/>
    <w:rsid w:val="006B26A2"/>
    <w:rsid w:val="006B3E1E"/>
    <w:rsid w:val="006B4080"/>
    <w:rsid w:val="006B5269"/>
    <w:rsid w:val="006B6488"/>
    <w:rsid w:val="006B7592"/>
    <w:rsid w:val="006B7D44"/>
    <w:rsid w:val="006C1A44"/>
    <w:rsid w:val="006C283B"/>
    <w:rsid w:val="006C2DF9"/>
    <w:rsid w:val="006C380A"/>
    <w:rsid w:val="006C45CF"/>
    <w:rsid w:val="006C495F"/>
    <w:rsid w:val="006C4EBD"/>
    <w:rsid w:val="006C572B"/>
    <w:rsid w:val="006C7322"/>
    <w:rsid w:val="006C7C4A"/>
    <w:rsid w:val="006D1647"/>
    <w:rsid w:val="006D3B9C"/>
    <w:rsid w:val="006D6BE5"/>
    <w:rsid w:val="006D71D8"/>
    <w:rsid w:val="006D78F0"/>
    <w:rsid w:val="006E03D9"/>
    <w:rsid w:val="006E23CA"/>
    <w:rsid w:val="006E3019"/>
    <w:rsid w:val="006E36E2"/>
    <w:rsid w:val="006E47E6"/>
    <w:rsid w:val="006E5523"/>
    <w:rsid w:val="006E6BC4"/>
    <w:rsid w:val="006F0919"/>
    <w:rsid w:val="006F1397"/>
    <w:rsid w:val="006F1C45"/>
    <w:rsid w:val="006F2E27"/>
    <w:rsid w:val="006F341A"/>
    <w:rsid w:val="006F3565"/>
    <w:rsid w:val="006F445D"/>
    <w:rsid w:val="006F64FD"/>
    <w:rsid w:val="006F7882"/>
    <w:rsid w:val="006F78CF"/>
    <w:rsid w:val="00701722"/>
    <w:rsid w:val="00703500"/>
    <w:rsid w:val="00704AE8"/>
    <w:rsid w:val="007050ED"/>
    <w:rsid w:val="00713493"/>
    <w:rsid w:val="00715613"/>
    <w:rsid w:val="00715989"/>
    <w:rsid w:val="0071691C"/>
    <w:rsid w:val="00717C93"/>
    <w:rsid w:val="00721086"/>
    <w:rsid w:val="007218FD"/>
    <w:rsid w:val="00722EA0"/>
    <w:rsid w:val="00723783"/>
    <w:rsid w:val="00724DAD"/>
    <w:rsid w:val="0072526E"/>
    <w:rsid w:val="007254C5"/>
    <w:rsid w:val="00725D79"/>
    <w:rsid w:val="00726C24"/>
    <w:rsid w:val="0072711F"/>
    <w:rsid w:val="00727381"/>
    <w:rsid w:val="00727475"/>
    <w:rsid w:val="00727976"/>
    <w:rsid w:val="0073045E"/>
    <w:rsid w:val="00730D2F"/>
    <w:rsid w:val="007315E0"/>
    <w:rsid w:val="007318C8"/>
    <w:rsid w:val="00731A4D"/>
    <w:rsid w:val="0073299C"/>
    <w:rsid w:val="007338F9"/>
    <w:rsid w:val="00734303"/>
    <w:rsid w:val="00741230"/>
    <w:rsid w:val="007421E7"/>
    <w:rsid w:val="007424FC"/>
    <w:rsid w:val="007429F3"/>
    <w:rsid w:val="00743167"/>
    <w:rsid w:val="00746FDD"/>
    <w:rsid w:val="00747F28"/>
    <w:rsid w:val="00751534"/>
    <w:rsid w:val="007515DC"/>
    <w:rsid w:val="0075209E"/>
    <w:rsid w:val="00754E31"/>
    <w:rsid w:val="0075520F"/>
    <w:rsid w:val="00755CCC"/>
    <w:rsid w:val="007564E6"/>
    <w:rsid w:val="0076020B"/>
    <w:rsid w:val="00760949"/>
    <w:rsid w:val="00760C32"/>
    <w:rsid w:val="00760F09"/>
    <w:rsid w:val="00764B82"/>
    <w:rsid w:val="007674AA"/>
    <w:rsid w:val="007712D1"/>
    <w:rsid w:val="00771A9F"/>
    <w:rsid w:val="00771F09"/>
    <w:rsid w:val="007726B6"/>
    <w:rsid w:val="00773092"/>
    <w:rsid w:val="00773A3A"/>
    <w:rsid w:val="00774160"/>
    <w:rsid w:val="00774792"/>
    <w:rsid w:val="00774B87"/>
    <w:rsid w:val="007751CB"/>
    <w:rsid w:val="007776BD"/>
    <w:rsid w:val="007807D1"/>
    <w:rsid w:val="00780E44"/>
    <w:rsid w:val="00781484"/>
    <w:rsid w:val="00781AAA"/>
    <w:rsid w:val="00781B64"/>
    <w:rsid w:val="00782771"/>
    <w:rsid w:val="00783D56"/>
    <w:rsid w:val="00784D9D"/>
    <w:rsid w:val="007854EE"/>
    <w:rsid w:val="00785EDD"/>
    <w:rsid w:val="00785F02"/>
    <w:rsid w:val="007876B2"/>
    <w:rsid w:val="007877BF"/>
    <w:rsid w:val="00787B6F"/>
    <w:rsid w:val="007925ED"/>
    <w:rsid w:val="00793618"/>
    <w:rsid w:val="007940DA"/>
    <w:rsid w:val="00795D82"/>
    <w:rsid w:val="007A23C2"/>
    <w:rsid w:val="007A2479"/>
    <w:rsid w:val="007A419A"/>
    <w:rsid w:val="007A5012"/>
    <w:rsid w:val="007A5379"/>
    <w:rsid w:val="007A5409"/>
    <w:rsid w:val="007A5697"/>
    <w:rsid w:val="007A62ED"/>
    <w:rsid w:val="007B3AE5"/>
    <w:rsid w:val="007B5B9E"/>
    <w:rsid w:val="007B5D0D"/>
    <w:rsid w:val="007B774C"/>
    <w:rsid w:val="007B7D6A"/>
    <w:rsid w:val="007C0541"/>
    <w:rsid w:val="007C1F60"/>
    <w:rsid w:val="007C2E8E"/>
    <w:rsid w:val="007C2ED8"/>
    <w:rsid w:val="007C4A3A"/>
    <w:rsid w:val="007C4F33"/>
    <w:rsid w:val="007C741F"/>
    <w:rsid w:val="007C758D"/>
    <w:rsid w:val="007D06F0"/>
    <w:rsid w:val="007D17A7"/>
    <w:rsid w:val="007D1992"/>
    <w:rsid w:val="007D36A1"/>
    <w:rsid w:val="007D432F"/>
    <w:rsid w:val="007D7C5E"/>
    <w:rsid w:val="007E0AD7"/>
    <w:rsid w:val="007E32A1"/>
    <w:rsid w:val="007E6255"/>
    <w:rsid w:val="007E7A85"/>
    <w:rsid w:val="007F0274"/>
    <w:rsid w:val="007F1B46"/>
    <w:rsid w:val="007F1B50"/>
    <w:rsid w:val="007F1DFE"/>
    <w:rsid w:val="007F5980"/>
    <w:rsid w:val="007F66EB"/>
    <w:rsid w:val="007F7394"/>
    <w:rsid w:val="007F77E1"/>
    <w:rsid w:val="00802899"/>
    <w:rsid w:val="00802EB5"/>
    <w:rsid w:val="0080321E"/>
    <w:rsid w:val="008059FE"/>
    <w:rsid w:val="008064E5"/>
    <w:rsid w:val="00807C46"/>
    <w:rsid w:val="00807F26"/>
    <w:rsid w:val="008104AF"/>
    <w:rsid w:val="008109C6"/>
    <w:rsid w:val="00811AF4"/>
    <w:rsid w:val="0081210B"/>
    <w:rsid w:val="00813024"/>
    <w:rsid w:val="00815EDA"/>
    <w:rsid w:val="00820244"/>
    <w:rsid w:val="00821346"/>
    <w:rsid w:val="00821F07"/>
    <w:rsid w:val="0082201C"/>
    <w:rsid w:val="00823143"/>
    <w:rsid w:val="0082351B"/>
    <w:rsid w:val="0082397B"/>
    <w:rsid w:val="00827C8C"/>
    <w:rsid w:val="00830268"/>
    <w:rsid w:val="0083062F"/>
    <w:rsid w:val="00830D25"/>
    <w:rsid w:val="00832678"/>
    <w:rsid w:val="00832A7D"/>
    <w:rsid w:val="00834F42"/>
    <w:rsid w:val="00835CB4"/>
    <w:rsid w:val="008363DD"/>
    <w:rsid w:val="00836B62"/>
    <w:rsid w:val="00836CE9"/>
    <w:rsid w:val="00836EEE"/>
    <w:rsid w:val="00837663"/>
    <w:rsid w:val="00837885"/>
    <w:rsid w:val="0083796E"/>
    <w:rsid w:val="00837DDB"/>
    <w:rsid w:val="0084017D"/>
    <w:rsid w:val="00840998"/>
    <w:rsid w:val="00841272"/>
    <w:rsid w:val="0084144B"/>
    <w:rsid w:val="00841931"/>
    <w:rsid w:val="008434F3"/>
    <w:rsid w:val="00843689"/>
    <w:rsid w:val="00843A27"/>
    <w:rsid w:val="00844250"/>
    <w:rsid w:val="00844A32"/>
    <w:rsid w:val="008467C7"/>
    <w:rsid w:val="00846FA3"/>
    <w:rsid w:val="00847235"/>
    <w:rsid w:val="008479B7"/>
    <w:rsid w:val="00851AFF"/>
    <w:rsid w:val="00851F0B"/>
    <w:rsid w:val="00853878"/>
    <w:rsid w:val="00853D9D"/>
    <w:rsid w:val="00855A1D"/>
    <w:rsid w:val="00856674"/>
    <w:rsid w:val="0086094C"/>
    <w:rsid w:val="00861DEB"/>
    <w:rsid w:val="00862801"/>
    <w:rsid w:val="008639E8"/>
    <w:rsid w:val="00863C5E"/>
    <w:rsid w:val="00864BFB"/>
    <w:rsid w:val="00864DB1"/>
    <w:rsid w:val="00864ED3"/>
    <w:rsid w:val="0086558F"/>
    <w:rsid w:val="00865F21"/>
    <w:rsid w:val="0086672D"/>
    <w:rsid w:val="0086681E"/>
    <w:rsid w:val="00867D82"/>
    <w:rsid w:val="00871306"/>
    <w:rsid w:val="0087344E"/>
    <w:rsid w:val="00874D32"/>
    <w:rsid w:val="0087523B"/>
    <w:rsid w:val="008757D5"/>
    <w:rsid w:val="00875DC2"/>
    <w:rsid w:val="008761D3"/>
    <w:rsid w:val="00877EF6"/>
    <w:rsid w:val="00881A3C"/>
    <w:rsid w:val="0088253E"/>
    <w:rsid w:val="008827CE"/>
    <w:rsid w:val="0088428D"/>
    <w:rsid w:val="00884296"/>
    <w:rsid w:val="00884973"/>
    <w:rsid w:val="00884E8D"/>
    <w:rsid w:val="0088580C"/>
    <w:rsid w:val="008874C0"/>
    <w:rsid w:val="00891842"/>
    <w:rsid w:val="00893722"/>
    <w:rsid w:val="0089415D"/>
    <w:rsid w:val="0089599B"/>
    <w:rsid w:val="00897545"/>
    <w:rsid w:val="0089786A"/>
    <w:rsid w:val="008A113E"/>
    <w:rsid w:val="008A2F11"/>
    <w:rsid w:val="008A3059"/>
    <w:rsid w:val="008A35A4"/>
    <w:rsid w:val="008A4DCD"/>
    <w:rsid w:val="008A6F58"/>
    <w:rsid w:val="008B020D"/>
    <w:rsid w:val="008B10BE"/>
    <w:rsid w:val="008B2F0F"/>
    <w:rsid w:val="008B3DC0"/>
    <w:rsid w:val="008B41DD"/>
    <w:rsid w:val="008B578E"/>
    <w:rsid w:val="008B71D2"/>
    <w:rsid w:val="008B7307"/>
    <w:rsid w:val="008C0539"/>
    <w:rsid w:val="008C06AC"/>
    <w:rsid w:val="008C0EBD"/>
    <w:rsid w:val="008C22C9"/>
    <w:rsid w:val="008C2327"/>
    <w:rsid w:val="008C2FDE"/>
    <w:rsid w:val="008C343B"/>
    <w:rsid w:val="008C3749"/>
    <w:rsid w:val="008C3E7B"/>
    <w:rsid w:val="008C628E"/>
    <w:rsid w:val="008C6752"/>
    <w:rsid w:val="008D0D41"/>
    <w:rsid w:val="008D1CB8"/>
    <w:rsid w:val="008D43DA"/>
    <w:rsid w:val="008D5DAD"/>
    <w:rsid w:val="008D7195"/>
    <w:rsid w:val="008D7C40"/>
    <w:rsid w:val="008E0D7E"/>
    <w:rsid w:val="008E2A41"/>
    <w:rsid w:val="008E3584"/>
    <w:rsid w:val="008E36B1"/>
    <w:rsid w:val="008E3D17"/>
    <w:rsid w:val="008E40C4"/>
    <w:rsid w:val="008E4B2C"/>
    <w:rsid w:val="008E768F"/>
    <w:rsid w:val="008F1067"/>
    <w:rsid w:val="008F4E3F"/>
    <w:rsid w:val="008F4F8F"/>
    <w:rsid w:val="008F5417"/>
    <w:rsid w:val="008F706F"/>
    <w:rsid w:val="008F7A98"/>
    <w:rsid w:val="00902CE3"/>
    <w:rsid w:val="0090349E"/>
    <w:rsid w:val="00905152"/>
    <w:rsid w:val="00907D08"/>
    <w:rsid w:val="00910228"/>
    <w:rsid w:val="0091456D"/>
    <w:rsid w:val="00916072"/>
    <w:rsid w:val="00917B96"/>
    <w:rsid w:val="0092044F"/>
    <w:rsid w:val="00920550"/>
    <w:rsid w:val="0092298D"/>
    <w:rsid w:val="0092339D"/>
    <w:rsid w:val="009259F2"/>
    <w:rsid w:val="00930028"/>
    <w:rsid w:val="00931785"/>
    <w:rsid w:val="00931E86"/>
    <w:rsid w:val="0093257A"/>
    <w:rsid w:val="00932ADC"/>
    <w:rsid w:val="00932F9E"/>
    <w:rsid w:val="00933F4E"/>
    <w:rsid w:val="009341F7"/>
    <w:rsid w:val="00934358"/>
    <w:rsid w:val="0093461E"/>
    <w:rsid w:val="009346F3"/>
    <w:rsid w:val="009355F4"/>
    <w:rsid w:val="00935C1E"/>
    <w:rsid w:val="00935D82"/>
    <w:rsid w:val="00940BE8"/>
    <w:rsid w:val="00940D7B"/>
    <w:rsid w:val="00941AAD"/>
    <w:rsid w:val="00943E52"/>
    <w:rsid w:val="009464CD"/>
    <w:rsid w:val="00950343"/>
    <w:rsid w:val="009507FA"/>
    <w:rsid w:val="00950C34"/>
    <w:rsid w:val="00951639"/>
    <w:rsid w:val="00951755"/>
    <w:rsid w:val="0095412F"/>
    <w:rsid w:val="009552AC"/>
    <w:rsid w:val="0095566E"/>
    <w:rsid w:val="0095603F"/>
    <w:rsid w:val="00957230"/>
    <w:rsid w:val="00957FDF"/>
    <w:rsid w:val="009614AC"/>
    <w:rsid w:val="00961EF9"/>
    <w:rsid w:val="009623ED"/>
    <w:rsid w:val="009629B8"/>
    <w:rsid w:val="009676CF"/>
    <w:rsid w:val="00967D68"/>
    <w:rsid w:val="00970A75"/>
    <w:rsid w:val="0097266F"/>
    <w:rsid w:val="00972CE2"/>
    <w:rsid w:val="009738C3"/>
    <w:rsid w:val="00973EAF"/>
    <w:rsid w:val="009748E5"/>
    <w:rsid w:val="00975082"/>
    <w:rsid w:val="00977750"/>
    <w:rsid w:val="009804DF"/>
    <w:rsid w:val="009824C2"/>
    <w:rsid w:val="009839E4"/>
    <w:rsid w:val="00983B52"/>
    <w:rsid w:val="009866E6"/>
    <w:rsid w:val="00986744"/>
    <w:rsid w:val="00986B03"/>
    <w:rsid w:val="00986B7D"/>
    <w:rsid w:val="00987224"/>
    <w:rsid w:val="009878FA"/>
    <w:rsid w:val="009879E9"/>
    <w:rsid w:val="00987A4E"/>
    <w:rsid w:val="00990C24"/>
    <w:rsid w:val="00993073"/>
    <w:rsid w:val="00993B9B"/>
    <w:rsid w:val="00994013"/>
    <w:rsid w:val="009973B7"/>
    <w:rsid w:val="009974AC"/>
    <w:rsid w:val="009975F4"/>
    <w:rsid w:val="00997AEB"/>
    <w:rsid w:val="009A05BE"/>
    <w:rsid w:val="009A12A3"/>
    <w:rsid w:val="009A2788"/>
    <w:rsid w:val="009A2F25"/>
    <w:rsid w:val="009A34B9"/>
    <w:rsid w:val="009A3619"/>
    <w:rsid w:val="009A4345"/>
    <w:rsid w:val="009B0FCA"/>
    <w:rsid w:val="009B163C"/>
    <w:rsid w:val="009B1C5F"/>
    <w:rsid w:val="009B3F84"/>
    <w:rsid w:val="009B52A7"/>
    <w:rsid w:val="009B5703"/>
    <w:rsid w:val="009B5745"/>
    <w:rsid w:val="009B60F9"/>
    <w:rsid w:val="009B63D1"/>
    <w:rsid w:val="009B7459"/>
    <w:rsid w:val="009C0A51"/>
    <w:rsid w:val="009C1011"/>
    <w:rsid w:val="009C10D3"/>
    <w:rsid w:val="009C21D1"/>
    <w:rsid w:val="009C21E4"/>
    <w:rsid w:val="009C2CB6"/>
    <w:rsid w:val="009C4042"/>
    <w:rsid w:val="009C4986"/>
    <w:rsid w:val="009C5BF5"/>
    <w:rsid w:val="009C62FF"/>
    <w:rsid w:val="009C7D8F"/>
    <w:rsid w:val="009D4174"/>
    <w:rsid w:val="009D50F3"/>
    <w:rsid w:val="009D5634"/>
    <w:rsid w:val="009D5F72"/>
    <w:rsid w:val="009D667C"/>
    <w:rsid w:val="009D7019"/>
    <w:rsid w:val="009E08D3"/>
    <w:rsid w:val="009E1022"/>
    <w:rsid w:val="009E20CF"/>
    <w:rsid w:val="009E348B"/>
    <w:rsid w:val="009E4600"/>
    <w:rsid w:val="009E4ECD"/>
    <w:rsid w:val="009E5CFD"/>
    <w:rsid w:val="009E6C4A"/>
    <w:rsid w:val="009F0451"/>
    <w:rsid w:val="009F0681"/>
    <w:rsid w:val="009F0AB7"/>
    <w:rsid w:val="009F0F99"/>
    <w:rsid w:val="009F1504"/>
    <w:rsid w:val="009F1E95"/>
    <w:rsid w:val="009F4A4C"/>
    <w:rsid w:val="009F5E31"/>
    <w:rsid w:val="009F5EDD"/>
    <w:rsid w:val="00A00D8B"/>
    <w:rsid w:val="00A00F9E"/>
    <w:rsid w:val="00A01A13"/>
    <w:rsid w:val="00A053F9"/>
    <w:rsid w:val="00A05A9C"/>
    <w:rsid w:val="00A0628A"/>
    <w:rsid w:val="00A06DD4"/>
    <w:rsid w:val="00A06F6F"/>
    <w:rsid w:val="00A10145"/>
    <w:rsid w:val="00A1044B"/>
    <w:rsid w:val="00A11163"/>
    <w:rsid w:val="00A11393"/>
    <w:rsid w:val="00A1183A"/>
    <w:rsid w:val="00A12F34"/>
    <w:rsid w:val="00A1376C"/>
    <w:rsid w:val="00A140F5"/>
    <w:rsid w:val="00A14473"/>
    <w:rsid w:val="00A14BAF"/>
    <w:rsid w:val="00A16356"/>
    <w:rsid w:val="00A168FB"/>
    <w:rsid w:val="00A17045"/>
    <w:rsid w:val="00A17075"/>
    <w:rsid w:val="00A2184F"/>
    <w:rsid w:val="00A23F23"/>
    <w:rsid w:val="00A246F3"/>
    <w:rsid w:val="00A24AE1"/>
    <w:rsid w:val="00A25AE3"/>
    <w:rsid w:val="00A25EB3"/>
    <w:rsid w:val="00A26032"/>
    <w:rsid w:val="00A26851"/>
    <w:rsid w:val="00A27607"/>
    <w:rsid w:val="00A27F72"/>
    <w:rsid w:val="00A3475D"/>
    <w:rsid w:val="00A3495D"/>
    <w:rsid w:val="00A352BA"/>
    <w:rsid w:val="00A358DB"/>
    <w:rsid w:val="00A35A96"/>
    <w:rsid w:val="00A40958"/>
    <w:rsid w:val="00A40C8E"/>
    <w:rsid w:val="00A411EE"/>
    <w:rsid w:val="00A42E36"/>
    <w:rsid w:val="00A44B84"/>
    <w:rsid w:val="00A44BA1"/>
    <w:rsid w:val="00A469F0"/>
    <w:rsid w:val="00A46B03"/>
    <w:rsid w:val="00A5029F"/>
    <w:rsid w:val="00A503A6"/>
    <w:rsid w:val="00A50C97"/>
    <w:rsid w:val="00A50DFF"/>
    <w:rsid w:val="00A516D2"/>
    <w:rsid w:val="00A52212"/>
    <w:rsid w:val="00A54131"/>
    <w:rsid w:val="00A54955"/>
    <w:rsid w:val="00A5628D"/>
    <w:rsid w:val="00A5659D"/>
    <w:rsid w:val="00A60ECD"/>
    <w:rsid w:val="00A61526"/>
    <w:rsid w:val="00A618D9"/>
    <w:rsid w:val="00A61D05"/>
    <w:rsid w:val="00A62239"/>
    <w:rsid w:val="00A63527"/>
    <w:rsid w:val="00A636E7"/>
    <w:rsid w:val="00A64CA7"/>
    <w:rsid w:val="00A658E5"/>
    <w:rsid w:val="00A66202"/>
    <w:rsid w:val="00A6646A"/>
    <w:rsid w:val="00A67A5F"/>
    <w:rsid w:val="00A67CEF"/>
    <w:rsid w:val="00A71728"/>
    <w:rsid w:val="00A726F5"/>
    <w:rsid w:val="00A72B4A"/>
    <w:rsid w:val="00A749F3"/>
    <w:rsid w:val="00A7588F"/>
    <w:rsid w:val="00A75E98"/>
    <w:rsid w:val="00A763C6"/>
    <w:rsid w:val="00A76A7D"/>
    <w:rsid w:val="00A774C2"/>
    <w:rsid w:val="00A776FD"/>
    <w:rsid w:val="00A80021"/>
    <w:rsid w:val="00A80EF6"/>
    <w:rsid w:val="00A81CFA"/>
    <w:rsid w:val="00A82EF8"/>
    <w:rsid w:val="00A85A39"/>
    <w:rsid w:val="00A85ED6"/>
    <w:rsid w:val="00A87198"/>
    <w:rsid w:val="00A87498"/>
    <w:rsid w:val="00A90471"/>
    <w:rsid w:val="00A90C32"/>
    <w:rsid w:val="00A914D8"/>
    <w:rsid w:val="00A916C4"/>
    <w:rsid w:val="00A91E49"/>
    <w:rsid w:val="00A92E93"/>
    <w:rsid w:val="00A944B2"/>
    <w:rsid w:val="00A945E2"/>
    <w:rsid w:val="00A94D8A"/>
    <w:rsid w:val="00A95772"/>
    <w:rsid w:val="00A9622B"/>
    <w:rsid w:val="00A963F9"/>
    <w:rsid w:val="00A96812"/>
    <w:rsid w:val="00A968FC"/>
    <w:rsid w:val="00A96A6D"/>
    <w:rsid w:val="00A96CFC"/>
    <w:rsid w:val="00AA0603"/>
    <w:rsid w:val="00AA16BB"/>
    <w:rsid w:val="00AA1B1E"/>
    <w:rsid w:val="00AA3437"/>
    <w:rsid w:val="00AA4760"/>
    <w:rsid w:val="00AA4897"/>
    <w:rsid w:val="00AA5010"/>
    <w:rsid w:val="00AA7516"/>
    <w:rsid w:val="00AB03BF"/>
    <w:rsid w:val="00AB233C"/>
    <w:rsid w:val="00AB2393"/>
    <w:rsid w:val="00AB24C5"/>
    <w:rsid w:val="00AB32EF"/>
    <w:rsid w:val="00AB567A"/>
    <w:rsid w:val="00AB6F57"/>
    <w:rsid w:val="00AB7816"/>
    <w:rsid w:val="00AC02C1"/>
    <w:rsid w:val="00AC062F"/>
    <w:rsid w:val="00AC17A2"/>
    <w:rsid w:val="00AC21B0"/>
    <w:rsid w:val="00AC23BD"/>
    <w:rsid w:val="00AC27DF"/>
    <w:rsid w:val="00AC2A10"/>
    <w:rsid w:val="00AC5489"/>
    <w:rsid w:val="00AC569C"/>
    <w:rsid w:val="00AC5FA7"/>
    <w:rsid w:val="00AC6E91"/>
    <w:rsid w:val="00AC6FB3"/>
    <w:rsid w:val="00AC7FA1"/>
    <w:rsid w:val="00AD043F"/>
    <w:rsid w:val="00AD082A"/>
    <w:rsid w:val="00AD1EB8"/>
    <w:rsid w:val="00AD27FB"/>
    <w:rsid w:val="00AD33F4"/>
    <w:rsid w:val="00AD3663"/>
    <w:rsid w:val="00AD4662"/>
    <w:rsid w:val="00AD5C78"/>
    <w:rsid w:val="00AD6898"/>
    <w:rsid w:val="00AE0308"/>
    <w:rsid w:val="00AE1D89"/>
    <w:rsid w:val="00AE2ACA"/>
    <w:rsid w:val="00AE2E84"/>
    <w:rsid w:val="00AE3DF5"/>
    <w:rsid w:val="00AE40AD"/>
    <w:rsid w:val="00AE57FD"/>
    <w:rsid w:val="00AE66BE"/>
    <w:rsid w:val="00AE7E26"/>
    <w:rsid w:val="00AF0C96"/>
    <w:rsid w:val="00AF30EC"/>
    <w:rsid w:val="00AF431B"/>
    <w:rsid w:val="00AF4CF1"/>
    <w:rsid w:val="00AF4D34"/>
    <w:rsid w:val="00AF6294"/>
    <w:rsid w:val="00AF6840"/>
    <w:rsid w:val="00AF738B"/>
    <w:rsid w:val="00AF7BB1"/>
    <w:rsid w:val="00B00DF3"/>
    <w:rsid w:val="00B01628"/>
    <w:rsid w:val="00B021F9"/>
    <w:rsid w:val="00B04E95"/>
    <w:rsid w:val="00B04F7A"/>
    <w:rsid w:val="00B04F83"/>
    <w:rsid w:val="00B0590F"/>
    <w:rsid w:val="00B05971"/>
    <w:rsid w:val="00B06286"/>
    <w:rsid w:val="00B114CD"/>
    <w:rsid w:val="00B11927"/>
    <w:rsid w:val="00B11D90"/>
    <w:rsid w:val="00B156D7"/>
    <w:rsid w:val="00B16238"/>
    <w:rsid w:val="00B1743B"/>
    <w:rsid w:val="00B203E2"/>
    <w:rsid w:val="00B21B9C"/>
    <w:rsid w:val="00B22728"/>
    <w:rsid w:val="00B227F8"/>
    <w:rsid w:val="00B22859"/>
    <w:rsid w:val="00B23C35"/>
    <w:rsid w:val="00B26B75"/>
    <w:rsid w:val="00B30B80"/>
    <w:rsid w:val="00B32299"/>
    <w:rsid w:val="00B32575"/>
    <w:rsid w:val="00B32B8E"/>
    <w:rsid w:val="00B32FF8"/>
    <w:rsid w:val="00B331FB"/>
    <w:rsid w:val="00B3496B"/>
    <w:rsid w:val="00B34D95"/>
    <w:rsid w:val="00B34E22"/>
    <w:rsid w:val="00B35135"/>
    <w:rsid w:val="00B359A6"/>
    <w:rsid w:val="00B37480"/>
    <w:rsid w:val="00B40C1C"/>
    <w:rsid w:val="00B411F7"/>
    <w:rsid w:val="00B416DB"/>
    <w:rsid w:val="00B418A2"/>
    <w:rsid w:val="00B41B09"/>
    <w:rsid w:val="00B42D40"/>
    <w:rsid w:val="00B44109"/>
    <w:rsid w:val="00B4483D"/>
    <w:rsid w:val="00B44977"/>
    <w:rsid w:val="00B45B5E"/>
    <w:rsid w:val="00B46CDE"/>
    <w:rsid w:val="00B47068"/>
    <w:rsid w:val="00B50BAC"/>
    <w:rsid w:val="00B5122F"/>
    <w:rsid w:val="00B5209F"/>
    <w:rsid w:val="00B524B8"/>
    <w:rsid w:val="00B52882"/>
    <w:rsid w:val="00B538DB"/>
    <w:rsid w:val="00B548CE"/>
    <w:rsid w:val="00B5535F"/>
    <w:rsid w:val="00B563DB"/>
    <w:rsid w:val="00B57255"/>
    <w:rsid w:val="00B5732B"/>
    <w:rsid w:val="00B573C8"/>
    <w:rsid w:val="00B61E84"/>
    <w:rsid w:val="00B638EA"/>
    <w:rsid w:val="00B64BB2"/>
    <w:rsid w:val="00B65453"/>
    <w:rsid w:val="00B659A5"/>
    <w:rsid w:val="00B65ABA"/>
    <w:rsid w:val="00B66A4C"/>
    <w:rsid w:val="00B6718E"/>
    <w:rsid w:val="00B67C62"/>
    <w:rsid w:val="00B701E2"/>
    <w:rsid w:val="00B707D3"/>
    <w:rsid w:val="00B731E9"/>
    <w:rsid w:val="00B757E5"/>
    <w:rsid w:val="00B75A83"/>
    <w:rsid w:val="00B76364"/>
    <w:rsid w:val="00B801F6"/>
    <w:rsid w:val="00B80355"/>
    <w:rsid w:val="00B818C6"/>
    <w:rsid w:val="00B82162"/>
    <w:rsid w:val="00B82C31"/>
    <w:rsid w:val="00B82E0E"/>
    <w:rsid w:val="00B83763"/>
    <w:rsid w:val="00B83820"/>
    <w:rsid w:val="00B83A7C"/>
    <w:rsid w:val="00B84213"/>
    <w:rsid w:val="00B8483F"/>
    <w:rsid w:val="00B848D1"/>
    <w:rsid w:val="00B87E0C"/>
    <w:rsid w:val="00B90DDC"/>
    <w:rsid w:val="00B9119B"/>
    <w:rsid w:val="00B91462"/>
    <w:rsid w:val="00B921DB"/>
    <w:rsid w:val="00B92D21"/>
    <w:rsid w:val="00B939A7"/>
    <w:rsid w:val="00B94112"/>
    <w:rsid w:val="00B949ED"/>
    <w:rsid w:val="00B94AF7"/>
    <w:rsid w:val="00B95102"/>
    <w:rsid w:val="00B953D3"/>
    <w:rsid w:val="00B95E5B"/>
    <w:rsid w:val="00B96192"/>
    <w:rsid w:val="00B96C4F"/>
    <w:rsid w:val="00B96C83"/>
    <w:rsid w:val="00B977BF"/>
    <w:rsid w:val="00BA14F1"/>
    <w:rsid w:val="00BA1D93"/>
    <w:rsid w:val="00BA288C"/>
    <w:rsid w:val="00BA3027"/>
    <w:rsid w:val="00BA5705"/>
    <w:rsid w:val="00BA5FC8"/>
    <w:rsid w:val="00BA6822"/>
    <w:rsid w:val="00BA7295"/>
    <w:rsid w:val="00BB1E20"/>
    <w:rsid w:val="00BB2F8A"/>
    <w:rsid w:val="00BB4DCD"/>
    <w:rsid w:val="00BB5018"/>
    <w:rsid w:val="00BB5FD7"/>
    <w:rsid w:val="00BB700A"/>
    <w:rsid w:val="00BC0542"/>
    <w:rsid w:val="00BC0DD9"/>
    <w:rsid w:val="00BC1735"/>
    <w:rsid w:val="00BC1828"/>
    <w:rsid w:val="00BC1B82"/>
    <w:rsid w:val="00BC46C7"/>
    <w:rsid w:val="00BC4E70"/>
    <w:rsid w:val="00BC5E95"/>
    <w:rsid w:val="00BC7F39"/>
    <w:rsid w:val="00BD14F2"/>
    <w:rsid w:val="00BD18EC"/>
    <w:rsid w:val="00BD2072"/>
    <w:rsid w:val="00BD266B"/>
    <w:rsid w:val="00BD35F7"/>
    <w:rsid w:val="00BD3BE7"/>
    <w:rsid w:val="00BD4113"/>
    <w:rsid w:val="00BD4CF4"/>
    <w:rsid w:val="00BD5DC9"/>
    <w:rsid w:val="00BD6C19"/>
    <w:rsid w:val="00BE0042"/>
    <w:rsid w:val="00BE1515"/>
    <w:rsid w:val="00BE1B0E"/>
    <w:rsid w:val="00BE1E07"/>
    <w:rsid w:val="00BE1F15"/>
    <w:rsid w:val="00BE1FB2"/>
    <w:rsid w:val="00BE3933"/>
    <w:rsid w:val="00BE3CCE"/>
    <w:rsid w:val="00BE4DDF"/>
    <w:rsid w:val="00BE549D"/>
    <w:rsid w:val="00BE66E2"/>
    <w:rsid w:val="00BE70CD"/>
    <w:rsid w:val="00BE7EAB"/>
    <w:rsid w:val="00BF3179"/>
    <w:rsid w:val="00BF5981"/>
    <w:rsid w:val="00BF5B30"/>
    <w:rsid w:val="00BF5D81"/>
    <w:rsid w:val="00BF5F9B"/>
    <w:rsid w:val="00BF658F"/>
    <w:rsid w:val="00BF7EEB"/>
    <w:rsid w:val="00BF7F48"/>
    <w:rsid w:val="00C01711"/>
    <w:rsid w:val="00C06525"/>
    <w:rsid w:val="00C070C7"/>
    <w:rsid w:val="00C07605"/>
    <w:rsid w:val="00C1123D"/>
    <w:rsid w:val="00C1187F"/>
    <w:rsid w:val="00C11C98"/>
    <w:rsid w:val="00C1274B"/>
    <w:rsid w:val="00C12796"/>
    <w:rsid w:val="00C1479E"/>
    <w:rsid w:val="00C14B9C"/>
    <w:rsid w:val="00C1533C"/>
    <w:rsid w:val="00C16E04"/>
    <w:rsid w:val="00C173C5"/>
    <w:rsid w:val="00C17F61"/>
    <w:rsid w:val="00C20797"/>
    <w:rsid w:val="00C2127B"/>
    <w:rsid w:val="00C23446"/>
    <w:rsid w:val="00C263F8"/>
    <w:rsid w:val="00C26680"/>
    <w:rsid w:val="00C27B00"/>
    <w:rsid w:val="00C31728"/>
    <w:rsid w:val="00C33788"/>
    <w:rsid w:val="00C342EF"/>
    <w:rsid w:val="00C37831"/>
    <w:rsid w:val="00C40A84"/>
    <w:rsid w:val="00C41250"/>
    <w:rsid w:val="00C414B3"/>
    <w:rsid w:val="00C42445"/>
    <w:rsid w:val="00C428FD"/>
    <w:rsid w:val="00C4386E"/>
    <w:rsid w:val="00C43AA2"/>
    <w:rsid w:val="00C4489A"/>
    <w:rsid w:val="00C44A72"/>
    <w:rsid w:val="00C4733A"/>
    <w:rsid w:val="00C47718"/>
    <w:rsid w:val="00C47B83"/>
    <w:rsid w:val="00C50390"/>
    <w:rsid w:val="00C5073D"/>
    <w:rsid w:val="00C50A66"/>
    <w:rsid w:val="00C50A9A"/>
    <w:rsid w:val="00C51C9B"/>
    <w:rsid w:val="00C52ECD"/>
    <w:rsid w:val="00C540BE"/>
    <w:rsid w:val="00C543A0"/>
    <w:rsid w:val="00C54750"/>
    <w:rsid w:val="00C54888"/>
    <w:rsid w:val="00C5529E"/>
    <w:rsid w:val="00C55C5F"/>
    <w:rsid w:val="00C56AE5"/>
    <w:rsid w:val="00C573BD"/>
    <w:rsid w:val="00C577AA"/>
    <w:rsid w:val="00C61C11"/>
    <w:rsid w:val="00C6293D"/>
    <w:rsid w:val="00C629B6"/>
    <w:rsid w:val="00C6319F"/>
    <w:rsid w:val="00C6494F"/>
    <w:rsid w:val="00C655F5"/>
    <w:rsid w:val="00C66978"/>
    <w:rsid w:val="00C6770C"/>
    <w:rsid w:val="00C708B3"/>
    <w:rsid w:val="00C70E38"/>
    <w:rsid w:val="00C71C62"/>
    <w:rsid w:val="00C7311F"/>
    <w:rsid w:val="00C748BE"/>
    <w:rsid w:val="00C75847"/>
    <w:rsid w:val="00C77490"/>
    <w:rsid w:val="00C834D0"/>
    <w:rsid w:val="00C859C0"/>
    <w:rsid w:val="00C865C7"/>
    <w:rsid w:val="00C86982"/>
    <w:rsid w:val="00C86ACC"/>
    <w:rsid w:val="00C8742C"/>
    <w:rsid w:val="00C9044A"/>
    <w:rsid w:val="00C90549"/>
    <w:rsid w:val="00C907CE"/>
    <w:rsid w:val="00C90FAB"/>
    <w:rsid w:val="00C9136A"/>
    <w:rsid w:val="00C91489"/>
    <w:rsid w:val="00C91D4D"/>
    <w:rsid w:val="00C921E0"/>
    <w:rsid w:val="00C92382"/>
    <w:rsid w:val="00C93219"/>
    <w:rsid w:val="00C955F6"/>
    <w:rsid w:val="00C96204"/>
    <w:rsid w:val="00C96C63"/>
    <w:rsid w:val="00C975F7"/>
    <w:rsid w:val="00C97B56"/>
    <w:rsid w:val="00CA0087"/>
    <w:rsid w:val="00CA1F31"/>
    <w:rsid w:val="00CA26F9"/>
    <w:rsid w:val="00CA347E"/>
    <w:rsid w:val="00CA4AC5"/>
    <w:rsid w:val="00CA6194"/>
    <w:rsid w:val="00CA62AA"/>
    <w:rsid w:val="00CA75B4"/>
    <w:rsid w:val="00CB020F"/>
    <w:rsid w:val="00CB0504"/>
    <w:rsid w:val="00CB0C7A"/>
    <w:rsid w:val="00CB1640"/>
    <w:rsid w:val="00CB1F9E"/>
    <w:rsid w:val="00CB2EF1"/>
    <w:rsid w:val="00CB3582"/>
    <w:rsid w:val="00CB3DD3"/>
    <w:rsid w:val="00CB4342"/>
    <w:rsid w:val="00CB5563"/>
    <w:rsid w:val="00CB5E09"/>
    <w:rsid w:val="00CB6110"/>
    <w:rsid w:val="00CB6C2A"/>
    <w:rsid w:val="00CB712C"/>
    <w:rsid w:val="00CC0777"/>
    <w:rsid w:val="00CC0A4E"/>
    <w:rsid w:val="00CC0B5C"/>
    <w:rsid w:val="00CC1484"/>
    <w:rsid w:val="00CC4027"/>
    <w:rsid w:val="00CC453F"/>
    <w:rsid w:val="00CC644D"/>
    <w:rsid w:val="00CC6FCF"/>
    <w:rsid w:val="00CC7FDB"/>
    <w:rsid w:val="00CD00B2"/>
    <w:rsid w:val="00CD0297"/>
    <w:rsid w:val="00CD04F8"/>
    <w:rsid w:val="00CD285E"/>
    <w:rsid w:val="00CD29F2"/>
    <w:rsid w:val="00CD5919"/>
    <w:rsid w:val="00CD5B07"/>
    <w:rsid w:val="00CD690D"/>
    <w:rsid w:val="00CD6B95"/>
    <w:rsid w:val="00CD6BE2"/>
    <w:rsid w:val="00CD6F89"/>
    <w:rsid w:val="00CD73A4"/>
    <w:rsid w:val="00CE05A5"/>
    <w:rsid w:val="00CE0AF9"/>
    <w:rsid w:val="00CE187B"/>
    <w:rsid w:val="00CE2063"/>
    <w:rsid w:val="00CE42E8"/>
    <w:rsid w:val="00CE4ED6"/>
    <w:rsid w:val="00CE51F8"/>
    <w:rsid w:val="00CE585E"/>
    <w:rsid w:val="00CE66EC"/>
    <w:rsid w:val="00CE6BB7"/>
    <w:rsid w:val="00CF0022"/>
    <w:rsid w:val="00CF0D09"/>
    <w:rsid w:val="00CF206B"/>
    <w:rsid w:val="00CF6F9B"/>
    <w:rsid w:val="00CF78C5"/>
    <w:rsid w:val="00CF7BAD"/>
    <w:rsid w:val="00D03F98"/>
    <w:rsid w:val="00D0445B"/>
    <w:rsid w:val="00D05148"/>
    <w:rsid w:val="00D051E4"/>
    <w:rsid w:val="00D05B17"/>
    <w:rsid w:val="00D0657A"/>
    <w:rsid w:val="00D07216"/>
    <w:rsid w:val="00D104F8"/>
    <w:rsid w:val="00D13609"/>
    <w:rsid w:val="00D1571F"/>
    <w:rsid w:val="00D15EB2"/>
    <w:rsid w:val="00D2104C"/>
    <w:rsid w:val="00D22860"/>
    <w:rsid w:val="00D22939"/>
    <w:rsid w:val="00D23AAB"/>
    <w:rsid w:val="00D2580F"/>
    <w:rsid w:val="00D26266"/>
    <w:rsid w:val="00D2637E"/>
    <w:rsid w:val="00D2656A"/>
    <w:rsid w:val="00D2689D"/>
    <w:rsid w:val="00D3180C"/>
    <w:rsid w:val="00D32221"/>
    <w:rsid w:val="00D32AE0"/>
    <w:rsid w:val="00D32FAB"/>
    <w:rsid w:val="00D3358D"/>
    <w:rsid w:val="00D3389C"/>
    <w:rsid w:val="00D34E85"/>
    <w:rsid w:val="00D35679"/>
    <w:rsid w:val="00D35EDA"/>
    <w:rsid w:val="00D36196"/>
    <w:rsid w:val="00D377EE"/>
    <w:rsid w:val="00D37CC5"/>
    <w:rsid w:val="00D37E04"/>
    <w:rsid w:val="00D4024C"/>
    <w:rsid w:val="00D40822"/>
    <w:rsid w:val="00D43594"/>
    <w:rsid w:val="00D465A6"/>
    <w:rsid w:val="00D512FD"/>
    <w:rsid w:val="00D51ADB"/>
    <w:rsid w:val="00D51EC4"/>
    <w:rsid w:val="00D53406"/>
    <w:rsid w:val="00D5468B"/>
    <w:rsid w:val="00D54FD5"/>
    <w:rsid w:val="00D55085"/>
    <w:rsid w:val="00D56A80"/>
    <w:rsid w:val="00D5785C"/>
    <w:rsid w:val="00D61503"/>
    <w:rsid w:val="00D61BF5"/>
    <w:rsid w:val="00D622C1"/>
    <w:rsid w:val="00D62727"/>
    <w:rsid w:val="00D635B5"/>
    <w:rsid w:val="00D64DE9"/>
    <w:rsid w:val="00D71345"/>
    <w:rsid w:val="00D75D95"/>
    <w:rsid w:val="00D75ED9"/>
    <w:rsid w:val="00D772BE"/>
    <w:rsid w:val="00D776D5"/>
    <w:rsid w:val="00D80AFF"/>
    <w:rsid w:val="00D80FE1"/>
    <w:rsid w:val="00D81B44"/>
    <w:rsid w:val="00D831FA"/>
    <w:rsid w:val="00D84D2F"/>
    <w:rsid w:val="00D855CD"/>
    <w:rsid w:val="00D872D6"/>
    <w:rsid w:val="00D915E4"/>
    <w:rsid w:val="00D91EAA"/>
    <w:rsid w:val="00D9351D"/>
    <w:rsid w:val="00D936A0"/>
    <w:rsid w:val="00D93B7C"/>
    <w:rsid w:val="00D945DE"/>
    <w:rsid w:val="00D948FF"/>
    <w:rsid w:val="00D962BB"/>
    <w:rsid w:val="00D97EFF"/>
    <w:rsid w:val="00DA02EE"/>
    <w:rsid w:val="00DA04A3"/>
    <w:rsid w:val="00DA237C"/>
    <w:rsid w:val="00DA274E"/>
    <w:rsid w:val="00DA2914"/>
    <w:rsid w:val="00DA3533"/>
    <w:rsid w:val="00DA3543"/>
    <w:rsid w:val="00DA50B1"/>
    <w:rsid w:val="00DA52A2"/>
    <w:rsid w:val="00DA62C9"/>
    <w:rsid w:val="00DA7599"/>
    <w:rsid w:val="00DA78E4"/>
    <w:rsid w:val="00DB0C06"/>
    <w:rsid w:val="00DB0C1A"/>
    <w:rsid w:val="00DB147D"/>
    <w:rsid w:val="00DB167F"/>
    <w:rsid w:val="00DB27AA"/>
    <w:rsid w:val="00DB2EAD"/>
    <w:rsid w:val="00DB4BE4"/>
    <w:rsid w:val="00DB4D33"/>
    <w:rsid w:val="00DB5F63"/>
    <w:rsid w:val="00DB62B4"/>
    <w:rsid w:val="00DB6CD1"/>
    <w:rsid w:val="00DC2548"/>
    <w:rsid w:val="00DC287C"/>
    <w:rsid w:val="00DC3F57"/>
    <w:rsid w:val="00DC46CC"/>
    <w:rsid w:val="00DC5112"/>
    <w:rsid w:val="00DC7605"/>
    <w:rsid w:val="00DD0C18"/>
    <w:rsid w:val="00DD35D8"/>
    <w:rsid w:val="00DD4943"/>
    <w:rsid w:val="00DD60C2"/>
    <w:rsid w:val="00DD78DA"/>
    <w:rsid w:val="00DD7CA6"/>
    <w:rsid w:val="00DE03AA"/>
    <w:rsid w:val="00DE129A"/>
    <w:rsid w:val="00DE14C6"/>
    <w:rsid w:val="00DE19AA"/>
    <w:rsid w:val="00DE1BD4"/>
    <w:rsid w:val="00DE27D0"/>
    <w:rsid w:val="00DE2951"/>
    <w:rsid w:val="00DE3DB9"/>
    <w:rsid w:val="00DE69BE"/>
    <w:rsid w:val="00DE7B90"/>
    <w:rsid w:val="00DE7CE7"/>
    <w:rsid w:val="00DF1CCF"/>
    <w:rsid w:val="00DF2C56"/>
    <w:rsid w:val="00DF2D04"/>
    <w:rsid w:val="00DF32D9"/>
    <w:rsid w:val="00DF34C5"/>
    <w:rsid w:val="00DF37DE"/>
    <w:rsid w:val="00DF39D9"/>
    <w:rsid w:val="00DF39F1"/>
    <w:rsid w:val="00DF4FD2"/>
    <w:rsid w:val="00DF564B"/>
    <w:rsid w:val="00DF5987"/>
    <w:rsid w:val="00DF61FC"/>
    <w:rsid w:val="00DF7023"/>
    <w:rsid w:val="00DF7170"/>
    <w:rsid w:val="00DF7F33"/>
    <w:rsid w:val="00E01022"/>
    <w:rsid w:val="00E014EE"/>
    <w:rsid w:val="00E01606"/>
    <w:rsid w:val="00E02F97"/>
    <w:rsid w:val="00E03075"/>
    <w:rsid w:val="00E03611"/>
    <w:rsid w:val="00E04830"/>
    <w:rsid w:val="00E04F21"/>
    <w:rsid w:val="00E0597C"/>
    <w:rsid w:val="00E11719"/>
    <w:rsid w:val="00E118F1"/>
    <w:rsid w:val="00E1369D"/>
    <w:rsid w:val="00E14182"/>
    <w:rsid w:val="00E14843"/>
    <w:rsid w:val="00E153A3"/>
    <w:rsid w:val="00E1569B"/>
    <w:rsid w:val="00E15836"/>
    <w:rsid w:val="00E213BF"/>
    <w:rsid w:val="00E22F51"/>
    <w:rsid w:val="00E235F4"/>
    <w:rsid w:val="00E241D0"/>
    <w:rsid w:val="00E24EBA"/>
    <w:rsid w:val="00E25370"/>
    <w:rsid w:val="00E264D5"/>
    <w:rsid w:val="00E2660E"/>
    <w:rsid w:val="00E30375"/>
    <w:rsid w:val="00E31331"/>
    <w:rsid w:val="00E31615"/>
    <w:rsid w:val="00E31DF6"/>
    <w:rsid w:val="00E329F6"/>
    <w:rsid w:val="00E333A4"/>
    <w:rsid w:val="00E35B57"/>
    <w:rsid w:val="00E375DF"/>
    <w:rsid w:val="00E40347"/>
    <w:rsid w:val="00E41ED7"/>
    <w:rsid w:val="00E421F8"/>
    <w:rsid w:val="00E43711"/>
    <w:rsid w:val="00E43B2F"/>
    <w:rsid w:val="00E44CCE"/>
    <w:rsid w:val="00E46CAB"/>
    <w:rsid w:val="00E46CD4"/>
    <w:rsid w:val="00E50C7B"/>
    <w:rsid w:val="00E52611"/>
    <w:rsid w:val="00E52DCF"/>
    <w:rsid w:val="00E53302"/>
    <w:rsid w:val="00E53616"/>
    <w:rsid w:val="00E540F7"/>
    <w:rsid w:val="00E551EB"/>
    <w:rsid w:val="00E56D28"/>
    <w:rsid w:val="00E606A0"/>
    <w:rsid w:val="00E64999"/>
    <w:rsid w:val="00E6542F"/>
    <w:rsid w:val="00E67451"/>
    <w:rsid w:val="00E70653"/>
    <w:rsid w:val="00E72A05"/>
    <w:rsid w:val="00E73C47"/>
    <w:rsid w:val="00E74134"/>
    <w:rsid w:val="00E74862"/>
    <w:rsid w:val="00E76098"/>
    <w:rsid w:val="00E8083D"/>
    <w:rsid w:val="00E84693"/>
    <w:rsid w:val="00E85B0F"/>
    <w:rsid w:val="00E86B08"/>
    <w:rsid w:val="00E877B2"/>
    <w:rsid w:val="00E92808"/>
    <w:rsid w:val="00E934A4"/>
    <w:rsid w:val="00E9581D"/>
    <w:rsid w:val="00E968D9"/>
    <w:rsid w:val="00E96D8D"/>
    <w:rsid w:val="00E97010"/>
    <w:rsid w:val="00EA0674"/>
    <w:rsid w:val="00EA09DB"/>
    <w:rsid w:val="00EA165B"/>
    <w:rsid w:val="00EA18DF"/>
    <w:rsid w:val="00EA3B47"/>
    <w:rsid w:val="00EA4010"/>
    <w:rsid w:val="00EA4FD3"/>
    <w:rsid w:val="00EA6672"/>
    <w:rsid w:val="00EA788D"/>
    <w:rsid w:val="00EB08B6"/>
    <w:rsid w:val="00EB0E69"/>
    <w:rsid w:val="00EB0F99"/>
    <w:rsid w:val="00EB28FD"/>
    <w:rsid w:val="00EB489B"/>
    <w:rsid w:val="00EB5AC0"/>
    <w:rsid w:val="00EB5B83"/>
    <w:rsid w:val="00EB5EDB"/>
    <w:rsid w:val="00EB67F9"/>
    <w:rsid w:val="00EB6CD6"/>
    <w:rsid w:val="00EB6EE4"/>
    <w:rsid w:val="00EB70CC"/>
    <w:rsid w:val="00EB784B"/>
    <w:rsid w:val="00EB7C89"/>
    <w:rsid w:val="00EC04D3"/>
    <w:rsid w:val="00EC0530"/>
    <w:rsid w:val="00EC0EC3"/>
    <w:rsid w:val="00EC1956"/>
    <w:rsid w:val="00EC2C1B"/>
    <w:rsid w:val="00EC2E0E"/>
    <w:rsid w:val="00ED01AE"/>
    <w:rsid w:val="00ED094E"/>
    <w:rsid w:val="00ED1B34"/>
    <w:rsid w:val="00ED2F24"/>
    <w:rsid w:val="00ED3639"/>
    <w:rsid w:val="00ED47FC"/>
    <w:rsid w:val="00ED4FC7"/>
    <w:rsid w:val="00ED732F"/>
    <w:rsid w:val="00ED7717"/>
    <w:rsid w:val="00ED7E12"/>
    <w:rsid w:val="00EE1422"/>
    <w:rsid w:val="00EE1996"/>
    <w:rsid w:val="00EE2797"/>
    <w:rsid w:val="00EE2F63"/>
    <w:rsid w:val="00EE3CDF"/>
    <w:rsid w:val="00EE6309"/>
    <w:rsid w:val="00EE76F5"/>
    <w:rsid w:val="00EF0486"/>
    <w:rsid w:val="00EF0ACC"/>
    <w:rsid w:val="00EF102A"/>
    <w:rsid w:val="00EF2315"/>
    <w:rsid w:val="00EF25F5"/>
    <w:rsid w:val="00EF3704"/>
    <w:rsid w:val="00EF414C"/>
    <w:rsid w:val="00EF4238"/>
    <w:rsid w:val="00EF4EB4"/>
    <w:rsid w:val="00EF4F81"/>
    <w:rsid w:val="00EF56FB"/>
    <w:rsid w:val="00EF586D"/>
    <w:rsid w:val="00EF5A23"/>
    <w:rsid w:val="00EF651B"/>
    <w:rsid w:val="00EF6DA6"/>
    <w:rsid w:val="00EF740F"/>
    <w:rsid w:val="00F003AC"/>
    <w:rsid w:val="00F00A45"/>
    <w:rsid w:val="00F01638"/>
    <w:rsid w:val="00F01F41"/>
    <w:rsid w:val="00F023D5"/>
    <w:rsid w:val="00F0292D"/>
    <w:rsid w:val="00F0333A"/>
    <w:rsid w:val="00F03E9E"/>
    <w:rsid w:val="00F053D1"/>
    <w:rsid w:val="00F066CE"/>
    <w:rsid w:val="00F10370"/>
    <w:rsid w:val="00F13247"/>
    <w:rsid w:val="00F1363E"/>
    <w:rsid w:val="00F13CD2"/>
    <w:rsid w:val="00F149E8"/>
    <w:rsid w:val="00F14CA4"/>
    <w:rsid w:val="00F15D79"/>
    <w:rsid w:val="00F166AA"/>
    <w:rsid w:val="00F1718C"/>
    <w:rsid w:val="00F17277"/>
    <w:rsid w:val="00F20667"/>
    <w:rsid w:val="00F20DEE"/>
    <w:rsid w:val="00F20FC2"/>
    <w:rsid w:val="00F21159"/>
    <w:rsid w:val="00F2301E"/>
    <w:rsid w:val="00F23110"/>
    <w:rsid w:val="00F239FE"/>
    <w:rsid w:val="00F256CE"/>
    <w:rsid w:val="00F257F7"/>
    <w:rsid w:val="00F26165"/>
    <w:rsid w:val="00F27598"/>
    <w:rsid w:val="00F27BE1"/>
    <w:rsid w:val="00F320D2"/>
    <w:rsid w:val="00F328C1"/>
    <w:rsid w:val="00F33DA4"/>
    <w:rsid w:val="00F34233"/>
    <w:rsid w:val="00F34B0B"/>
    <w:rsid w:val="00F34B1B"/>
    <w:rsid w:val="00F34C42"/>
    <w:rsid w:val="00F35DA4"/>
    <w:rsid w:val="00F37923"/>
    <w:rsid w:val="00F404FA"/>
    <w:rsid w:val="00F40A12"/>
    <w:rsid w:val="00F41C8D"/>
    <w:rsid w:val="00F43225"/>
    <w:rsid w:val="00F434FF"/>
    <w:rsid w:val="00F43D15"/>
    <w:rsid w:val="00F440A0"/>
    <w:rsid w:val="00F4510E"/>
    <w:rsid w:val="00F46013"/>
    <w:rsid w:val="00F46C47"/>
    <w:rsid w:val="00F47223"/>
    <w:rsid w:val="00F5086E"/>
    <w:rsid w:val="00F51346"/>
    <w:rsid w:val="00F51E2B"/>
    <w:rsid w:val="00F51EDF"/>
    <w:rsid w:val="00F55CD9"/>
    <w:rsid w:val="00F56689"/>
    <w:rsid w:val="00F566DB"/>
    <w:rsid w:val="00F5776D"/>
    <w:rsid w:val="00F57B06"/>
    <w:rsid w:val="00F57BEC"/>
    <w:rsid w:val="00F60C5C"/>
    <w:rsid w:val="00F6101E"/>
    <w:rsid w:val="00F61382"/>
    <w:rsid w:val="00F624EA"/>
    <w:rsid w:val="00F62F29"/>
    <w:rsid w:val="00F6590D"/>
    <w:rsid w:val="00F67EE3"/>
    <w:rsid w:val="00F7007B"/>
    <w:rsid w:val="00F75590"/>
    <w:rsid w:val="00F75A88"/>
    <w:rsid w:val="00F76A13"/>
    <w:rsid w:val="00F77DAC"/>
    <w:rsid w:val="00F80247"/>
    <w:rsid w:val="00F809FC"/>
    <w:rsid w:val="00F80C43"/>
    <w:rsid w:val="00F840B8"/>
    <w:rsid w:val="00F84F80"/>
    <w:rsid w:val="00F850E1"/>
    <w:rsid w:val="00F8536B"/>
    <w:rsid w:val="00F857D7"/>
    <w:rsid w:val="00F86995"/>
    <w:rsid w:val="00F87294"/>
    <w:rsid w:val="00F87753"/>
    <w:rsid w:val="00F8796F"/>
    <w:rsid w:val="00F9109B"/>
    <w:rsid w:val="00F9110A"/>
    <w:rsid w:val="00F9133D"/>
    <w:rsid w:val="00F91609"/>
    <w:rsid w:val="00F9177E"/>
    <w:rsid w:val="00F9280A"/>
    <w:rsid w:val="00F92B2C"/>
    <w:rsid w:val="00F93C38"/>
    <w:rsid w:val="00F93E96"/>
    <w:rsid w:val="00F95679"/>
    <w:rsid w:val="00F95AB5"/>
    <w:rsid w:val="00F97833"/>
    <w:rsid w:val="00F97AFA"/>
    <w:rsid w:val="00F97ED9"/>
    <w:rsid w:val="00FA0740"/>
    <w:rsid w:val="00FA1352"/>
    <w:rsid w:val="00FA1748"/>
    <w:rsid w:val="00FA17A5"/>
    <w:rsid w:val="00FA194C"/>
    <w:rsid w:val="00FA26C7"/>
    <w:rsid w:val="00FA3D78"/>
    <w:rsid w:val="00FA4D93"/>
    <w:rsid w:val="00FA4F7C"/>
    <w:rsid w:val="00FA5C72"/>
    <w:rsid w:val="00FA64E9"/>
    <w:rsid w:val="00FA6C4F"/>
    <w:rsid w:val="00FB0296"/>
    <w:rsid w:val="00FB05D6"/>
    <w:rsid w:val="00FB0C7A"/>
    <w:rsid w:val="00FB0E2C"/>
    <w:rsid w:val="00FB15BB"/>
    <w:rsid w:val="00FB2D18"/>
    <w:rsid w:val="00FB2E59"/>
    <w:rsid w:val="00FB30E7"/>
    <w:rsid w:val="00FB3200"/>
    <w:rsid w:val="00FB3889"/>
    <w:rsid w:val="00FB62A4"/>
    <w:rsid w:val="00FB7D19"/>
    <w:rsid w:val="00FC00D0"/>
    <w:rsid w:val="00FC0617"/>
    <w:rsid w:val="00FC0B92"/>
    <w:rsid w:val="00FC0CB9"/>
    <w:rsid w:val="00FC24C5"/>
    <w:rsid w:val="00FC2B35"/>
    <w:rsid w:val="00FC2F38"/>
    <w:rsid w:val="00FC37A4"/>
    <w:rsid w:val="00FC3D7F"/>
    <w:rsid w:val="00FC5457"/>
    <w:rsid w:val="00FC5B19"/>
    <w:rsid w:val="00FC5C99"/>
    <w:rsid w:val="00FC69C4"/>
    <w:rsid w:val="00FD01ED"/>
    <w:rsid w:val="00FD0278"/>
    <w:rsid w:val="00FD1B47"/>
    <w:rsid w:val="00FD1C4D"/>
    <w:rsid w:val="00FD20FB"/>
    <w:rsid w:val="00FD24A2"/>
    <w:rsid w:val="00FD25E4"/>
    <w:rsid w:val="00FD407E"/>
    <w:rsid w:val="00FD534C"/>
    <w:rsid w:val="00FD5480"/>
    <w:rsid w:val="00FD5B1A"/>
    <w:rsid w:val="00FD6CAE"/>
    <w:rsid w:val="00FE0ECE"/>
    <w:rsid w:val="00FE58EA"/>
    <w:rsid w:val="00FF00C8"/>
    <w:rsid w:val="00FF10E2"/>
    <w:rsid w:val="00FF136D"/>
    <w:rsid w:val="00FF20E8"/>
    <w:rsid w:val="00FF2C77"/>
    <w:rsid w:val="00FF3A3D"/>
    <w:rsid w:val="00FF3D7F"/>
    <w:rsid w:val="00FF46C7"/>
    <w:rsid w:val="00FF4772"/>
    <w:rsid w:val="00FF4B52"/>
    <w:rsid w:val="00FF55C7"/>
    <w:rsid w:val="00FF5B52"/>
    <w:rsid w:val="00FF66BA"/>
    <w:rsid w:val="00FF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8C"/>
  </w:style>
  <w:style w:type="paragraph" w:styleId="3">
    <w:name w:val="heading 3"/>
    <w:basedOn w:val="a"/>
    <w:link w:val="30"/>
    <w:uiPriority w:val="9"/>
    <w:qFormat/>
    <w:rsid w:val="00516B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6B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B29"/>
    <w:rPr>
      <w:b/>
      <w:bCs/>
    </w:rPr>
  </w:style>
  <w:style w:type="character" w:styleId="a5">
    <w:name w:val="Emphasis"/>
    <w:basedOn w:val="a0"/>
    <w:uiPriority w:val="20"/>
    <w:qFormat/>
    <w:rsid w:val="00516B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752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1132</Words>
  <Characters>6457</Characters>
  <Application>Microsoft Office Word</Application>
  <DocSecurity>0</DocSecurity>
  <Lines>53</Lines>
  <Paragraphs>15</Paragraphs>
  <ScaleCrop>false</ScaleCrop>
  <Company>Microsoft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2019-12-29T17:57:00Z</dcterms:created>
  <dcterms:modified xsi:type="dcterms:W3CDTF">2020-06-07T05:46:00Z</dcterms:modified>
</cp:coreProperties>
</file>